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6501D" w14:textId="0A13A2E4" w:rsidR="00806ACD" w:rsidRPr="00B53138" w:rsidRDefault="00806ACD" w:rsidP="00806ACD">
      <w:pPr>
        <w:spacing w:after="160"/>
        <w:rPr>
          <w:rFonts w:eastAsia="Calibri"/>
          <w:color w:val="000000" w:themeColor="text1"/>
        </w:rPr>
      </w:pPr>
    </w:p>
    <w:p w14:paraId="2E5CADBE" w14:textId="34820C3E" w:rsidR="00806ACD" w:rsidRPr="00B53138" w:rsidRDefault="00806ACD" w:rsidP="00806ACD">
      <w:pPr>
        <w:spacing w:after="160"/>
        <w:rPr>
          <w:rFonts w:eastAsia="Calibri"/>
          <w:color w:val="000000" w:themeColor="text1"/>
        </w:rPr>
      </w:pPr>
    </w:p>
    <w:p w14:paraId="7C1C8587" w14:textId="6D3B9888" w:rsidR="00806ACD" w:rsidRPr="00B53138" w:rsidRDefault="00806ACD" w:rsidP="00806ACD">
      <w:pPr>
        <w:spacing w:after="160"/>
        <w:rPr>
          <w:rFonts w:eastAsia="Calibri"/>
          <w:color w:val="000000" w:themeColor="text1"/>
        </w:rPr>
      </w:pPr>
    </w:p>
    <w:p w14:paraId="2257896D" w14:textId="133FE35B" w:rsidR="00806ACD" w:rsidRPr="00B53138" w:rsidRDefault="00806ACD" w:rsidP="00806ACD">
      <w:pPr>
        <w:spacing w:after="160"/>
        <w:rPr>
          <w:rFonts w:eastAsia="Calibri"/>
          <w:color w:val="000000" w:themeColor="text1"/>
        </w:rPr>
      </w:pPr>
    </w:p>
    <w:p w14:paraId="1501DBD9" w14:textId="035BD9BF" w:rsidR="00806ACD" w:rsidRPr="00B53138" w:rsidRDefault="00806ACD" w:rsidP="00806ACD">
      <w:pPr>
        <w:spacing w:after="160"/>
        <w:rPr>
          <w:rFonts w:eastAsia="Calibri"/>
          <w:color w:val="000000" w:themeColor="text1"/>
        </w:rPr>
      </w:pPr>
    </w:p>
    <w:p w14:paraId="75BD138E" w14:textId="71A41E00" w:rsidR="00806ACD" w:rsidRPr="00B53138" w:rsidRDefault="00806ACD" w:rsidP="00806ACD">
      <w:pPr>
        <w:spacing w:after="160"/>
        <w:rPr>
          <w:rFonts w:eastAsia="Calibri"/>
          <w:color w:val="000000" w:themeColor="text1"/>
        </w:rPr>
      </w:pPr>
    </w:p>
    <w:p w14:paraId="401FEA19" w14:textId="2364A3EA" w:rsidR="00806ACD" w:rsidRPr="00B53138" w:rsidRDefault="00806ACD" w:rsidP="00806ACD">
      <w:pPr>
        <w:spacing w:after="160"/>
        <w:rPr>
          <w:rFonts w:eastAsia="Calibri"/>
          <w:color w:val="000000" w:themeColor="text1"/>
        </w:rPr>
      </w:pPr>
    </w:p>
    <w:p w14:paraId="66F111E3" w14:textId="49480F0D" w:rsidR="00806ACD" w:rsidRPr="00B53138" w:rsidRDefault="00806ACD" w:rsidP="00806ACD">
      <w:pPr>
        <w:spacing w:after="160"/>
        <w:rPr>
          <w:rFonts w:eastAsia="Calibri"/>
          <w:color w:val="000000" w:themeColor="text1"/>
        </w:rPr>
      </w:pPr>
    </w:p>
    <w:p w14:paraId="6C763A8A" w14:textId="0EB0B1A7" w:rsidR="00806ACD" w:rsidRPr="00B53138" w:rsidRDefault="00806ACD" w:rsidP="00806ACD">
      <w:pPr>
        <w:spacing w:after="160"/>
        <w:rPr>
          <w:rFonts w:eastAsia="Calibri"/>
          <w:color w:val="000000" w:themeColor="text1"/>
        </w:rPr>
      </w:pPr>
    </w:p>
    <w:p w14:paraId="2B9C0E57" w14:textId="1B30B55D" w:rsidR="00806ACD" w:rsidRPr="00B53138" w:rsidRDefault="00BA15DA" w:rsidP="00806ACD">
      <w:pPr>
        <w:spacing w:after="160"/>
        <w:rPr>
          <w:rFonts w:eastAsia="Calibri"/>
          <w:color w:val="000000" w:themeColor="text1"/>
        </w:rPr>
      </w:pPr>
      <w:r w:rsidRPr="00B53138">
        <w:rPr>
          <w:rFonts w:eastAsia="Calibri"/>
          <w:color w:val="000000" w:themeColor="text1"/>
        </w:rPr>
        <w:t>Certified Bilingual Nurses for a Medicine Unit</w:t>
      </w:r>
    </w:p>
    <w:p w14:paraId="36AA707A" w14:textId="5CC3A5BB" w:rsidR="00806ACD" w:rsidRPr="00B53138" w:rsidRDefault="00BA15DA" w:rsidP="00806ACD">
      <w:pPr>
        <w:spacing w:after="160"/>
        <w:rPr>
          <w:rFonts w:eastAsia="Calibri"/>
          <w:color w:val="000000" w:themeColor="text1"/>
        </w:rPr>
      </w:pPr>
      <w:r w:rsidRPr="00B53138">
        <w:rPr>
          <w:rFonts w:eastAsia="Calibri"/>
          <w:color w:val="000000" w:themeColor="text1"/>
        </w:rPr>
        <w:t>Institutional Affiliation</w:t>
      </w:r>
    </w:p>
    <w:p w14:paraId="58B9EE25" w14:textId="6E248186" w:rsidR="00806ACD" w:rsidRPr="00B53138" w:rsidRDefault="00BA15DA" w:rsidP="00806ACD">
      <w:pPr>
        <w:spacing w:after="160"/>
        <w:rPr>
          <w:rFonts w:eastAsia="Calibri"/>
          <w:color w:val="000000" w:themeColor="text1"/>
        </w:rPr>
      </w:pPr>
      <w:r w:rsidRPr="00B53138">
        <w:rPr>
          <w:rFonts w:eastAsia="Calibri"/>
          <w:color w:val="000000" w:themeColor="text1"/>
        </w:rPr>
        <w:t>Name</w:t>
      </w:r>
    </w:p>
    <w:p w14:paraId="0989D856" w14:textId="66596ADF" w:rsidR="00806ACD" w:rsidRPr="00B53138" w:rsidRDefault="00BA15DA" w:rsidP="00806ACD">
      <w:pPr>
        <w:spacing w:after="160"/>
        <w:rPr>
          <w:rFonts w:eastAsia="Calibri"/>
          <w:color w:val="000000" w:themeColor="text1"/>
        </w:rPr>
      </w:pPr>
      <w:r w:rsidRPr="00B53138">
        <w:rPr>
          <w:rFonts w:eastAsia="Calibri"/>
          <w:color w:val="000000" w:themeColor="text1"/>
        </w:rPr>
        <w:t>Date</w:t>
      </w:r>
    </w:p>
    <w:p w14:paraId="45880D36" w14:textId="77777777" w:rsidR="00806ACD" w:rsidRPr="00B53138" w:rsidRDefault="00806ACD" w:rsidP="00806ACD">
      <w:pPr>
        <w:spacing w:after="160"/>
        <w:jc w:val="left"/>
        <w:rPr>
          <w:rFonts w:eastAsia="Calibri"/>
          <w:color w:val="000000" w:themeColor="text1"/>
        </w:rPr>
      </w:pPr>
    </w:p>
    <w:p w14:paraId="4A35EFD1" w14:textId="77777777" w:rsidR="00806ACD" w:rsidRPr="00B53138" w:rsidRDefault="00806ACD" w:rsidP="000E334C">
      <w:pPr>
        <w:spacing w:after="160"/>
        <w:ind w:firstLine="720"/>
        <w:jc w:val="left"/>
        <w:rPr>
          <w:rFonts w:eastAsia="Calibri"/>
          <w:color w:val="000000" w:themeColor="text1"/>
        </w:rPr>
      </w:pPr>
    </w:p>
    <w:p w14:paraId="6F271997" w14:textId="4332F4C1" w:rsidR="00806ACD" w:rsidRDefault="00806ACD" w:rsidP="000E334C">
      <w:pPr>
        <w:spacing w:after="160"/>
        <w:ind w:firstLine="720"/>
        <w:jc w:val="left"/>
        <w:rPr>
          <w:rFonts w:eastAsia="Calibri"/>
          <w:color w:val="000000" w:themeColor="text1"/>
        </w:rPr>
      </w:pPr>
    </w:p>
    <w:p w14:paraId="14E477BE" w14:textId="1BD26F85" w:rsidR="00AC7333" w:rsidRDefault="00AC7333" w:rsidP="000E334C">
      <w:pPr>
        <w:spacing w:after="160"/>
        <w:ind w:firstLine="720"/>
        <w:jc w:val="left"/>
        <w:rPr>
          <w:rFonts w:eastAsia="Calibri"/>
          <w:color w:val="000000" w:themeColor="text1"/>
        </w:rPr>
      </w:pPr>
    </w:p>
    <w:p w14:paraId="3EE5BDA5" w14:textId="0EA93418" w:rsidR="00AC7333" w:rsidRDefault="00AC7333" w:rsidP="000E334C">
      <w:pPr>
        <w:spacing w:after="160"/>
        <w:ind w:firstLine="720"/>
        <w:jc w:val="left"/>
        <w:rPr>
          <w:rFonts w:eastAsia="Calibri"/>
          <w:color w:val="000000" w:themeColor="text1"/>
        </w:rPr>
      </w:pPr>
    </w:p>
    <w:p w14:paraId="3688E9EB" w14:textId="77777777" w:rsidR="00393385" w:rsidRPr="00393385" w:rsidRDefault="00393385" w:rsidP="00C406FF">
      <w:pPr>
        <w:spacing w:after="160"/>
        <w:ind w:firstLine="720"/>
        <w:jc w:val="left"/>
        <w:rPr>
          <w:rFonts w:eastAsia="Calibri"/>
          <w:b/>
          <w:color w:val="000000" w:themeColor="text1"/>
        </w:rPr>
      </w:pPr>
      <w:r w:rsidRPr="00393385">
        <w:rPr>
          <w:rFonts w:eastAsia="Calibri"/>
          <w:b/>
          <w:color w:val="000000" w:themeColor="text1"/>
        </w:rPr>
        <w:lastRenderedPageBreak/>
        <w:t>Introduction</w:t>
      </w:r>
    </w:p>
    <w:p w14:paraId="0C402555" w14:textId="3D82ABB8" w:rsidR="00AC7333" w:rsidRDefault="00BA15DA" w:rsidP="00C406FF">
      <w:pPr>
        <w:spacing w:after="160"/>
        <w:ind w:firstLine="720"/>
        <w:jc w:val="left"/>
        <w:rPr>
          <w:rFonts w:eastAsia="Calibri"/>
          <w:color w:val="000000" w:themeColor="text1"/>
        </w:rPr>
      </w:pPr>
      <w:r>
        <w:rPr>
          <w:rFonts w:eastAsia="Calibri"/>
          <w:color w:val="000000" w:themeColor="text1"/>
        </w:rPr>
        <w:t xml:space="preserve">Rapid movement of people in all parts of the world has made language barrier an issue in nursing. The role of any hospital is to offer care to their patients based on their best knowledge regarding their patient. However, a country like the US has many people who are not able to communicate well in English hence making deliverance of care hit a bump. In this regard, bilingual certified nurses are a requirement in the healthcare for the quest of ensuring safe and equal care. </w:t>
      </w:r>
    </w:p>
    <w:p w14:paraId="6ADA5EA6" w14:textId="41AD7EEF" w:rsidR="00BF2A27" w:rsidRDefault="00BA15DA" w:rsidP="00BF2A27">
      <w:pPr>
        <w:spacing w:after="160"/>
        <w:rPr>
          <w:rFonts w:eastAsia="Calibri"/>
          <w:b/>
          <w:color w:val="000000" w:themeColor="text1"/>
        </w:rPr>
      </w:pPr>
      <w:r w:rsidRPr="00BF2A27">
        <w:rPr>
          <w:rFonts w:eastAsia="Calibri"/>
          <w:b/>
          <w:color w:val="000000" w:themeColor="text1"/>
        </w:rPr>
        <w:t>Focused Problem</w:t>
      </w:r>
    </w:p>
    <w:p w14:paraId="37EB6460" w14:textId="5D4E6606" w:rsidR="00BF2A27" w:rsidRPr="00BF2A27" w:rsidRDefault="00BA15DA" w:rsidP="00BF2A27">
      <w:pPr>
        <w:spacing w:after="160"/>
        <w:ind w:firstLine="720"/>
        <w:jc w:val="left"/>
        <w:rPr>
          <w:rFonts w:eastAsia="Calibri"/>
          <w:color w:val="000000" w:themeColor="text1"/>
        </w:rPr>
      </w:pPr>
      <w:r>
        <w:rPr>
          <w:rFonts w:eastAsia="Calibri"/>
          <w:color w:val="000000" w:themeColor="text1"/>
        </w:rPr>
        <w:t>The medicine unit at Tale-New Haven Hospital has a number of nurses that are bilingual yet not certified. The interpretation services offered by the hospital do not offer effective services that are readily available to the medicine unit (Squires, 2018).</w:t>
      </w:r>
    </w:p>
    <w:p w14:paraId="7CACEE8D" w14:textId="03014435" w:rsidR="00BF2A27" w:rsidRDefault="00BA15DA" w:rsidP="00BF2A27">
      <w:pPr>
        <w:spacing w:after="160"/>
        <w:rPr>
          <w:rFonts w:eastAsia="Calibri"/>
          <w:b/>
          <w:color w:val="000000" w:themeColor="text1"/>
        </w:rPr>
      </w:pPr>
      <w:r>
        <w:rPr>
          <w:rFonts w:eastAsia="Calibri"/>
          <w:b/>
          <w:color w:val="000000" w:themeColor="text1"/>
        </w:rPr>
        <w:t>Focused Problem Statement</w:t>
      </w:r>
    </w:p>
    <w:p w14:paraId="62A2464C" w14:textId="2BACC9ED" w:rsidR="00BF2A27" w:rsidRPr="00BF2A27" w:rsidRDefault="00393385" w:rsidP="00393385">
      <w:pPr>
        <w:spacing w:after="160"/>
        <w:ind w:firstLine="720"/>
        <w:jc w:val="left"/>
        <w:rPr>
          <w:rFonts w:eastAsia="Calibri"/>
          <w:color w:val="000000" w:themeColor="text1"/>
        </w:rPr>
      </w:pPr>
      <w:r>
        <w:rPr>
          <w:rFonts w:eastAsia="Calibri"/>
          <w:color w:val="000000" w:themeColor="text1"/>
        </w:rPr>
        <w:t>In order to serve as</w:t>
      </w:r>
      <w:r w:rsidR="00C267F9">
        <w:rPr>
          <w:rFonts w:eastAsia="Calibri"/>
          <w:color w:val="000000" w:themeColor="text1"/>
        </w:rPr>
        <w:t xml:space="preserve"> Spanish language</w:t>
      </w:r>
      <w:r>
        <w:rPr>
          <w:rFonts w:eastAsia="Calibri"/>
          <w:color w:val="000000" w:themeColor="text1"/>
        </w:rPr>
        <w:t xml:space="preserve"> interpreters</w:t>
      </w:r>
      <w:r w:rsidR="00C267F9">
        <w:rPr>
          <w:rFonts w:eastAsia="Calibri"/>
          <w:color w:val="000000" w:themeColor="text1"/>
        </w:rPr>
        <w:t xml:space="preserve"> in Tale-New Hospital, bilingual nurses are not required to be certified, however, using untrained interpreters possess risks such as misinterpretation of information, increased medical errors and dissatisfaction</w:t>
      </w:r>
      <w:bookmarkStart w:id="0" w:name="_GoBack"/>
      <w:bookmarkEnd w:id="0"/>
      <w:r w:rsidR="00C267F9">
        <w:rPr>
          <w:rFonts w:eastAsia="Calibri"/>
          <w:color w:val="000000" w:themeColor="text1"/>
        </w:rPr>
        <w:t xml:space="preserve"> of patients. Using certified interpreters reduces safety risks, increased patient satisfaction and patient outcome as well as reduced lawsuits due to non-compliance. </w:t>
      </w:r>
    </w:p>
    <w:p w14:paraId="75B9DB9C" w14:textId="14E83D62" w:rsidR="00AC7333" w:rsidRPr="00B43E67" w:rsidRDefault="00BA15DA" w:rsidP="00B43E67">
      <w:pPr>
        <w:spacing w:after="160"/>
        <w:rPr>
          <w:rFonts w:eastAsia="Calibri"/>
          <w:b/>
          <w:color w:val="000000" w:themeColor="text1"/>
        </w:rPr>
      </w:pPr>
      <w:r w:rsidRPr="00B43E67">
        <w:rPr>
          <w:rFonts w:eastAsia="Calibri"/>
          <w:b/>
          <w:color w:val="000000" w:themeColor="text1"/>
        </w:rPr>
        <w:t>Literature Research</w:t>
      </w:r>
    </w:p>
    <w:p w14:paraId="0C805176" w14:textId="17F6932A" w:rsidR="00AC7333" w:rsidRDefault="00BA15DA" w:rsidP="00C406FF">
      <w:pPr>
        <w:spacing w:after="160"/>
        <w:ind w:firstLine="720"/>
        <w:jc w:val="left"/>
        <w:rPr>
          <w:rFonts w:eastAsia="Calibri"/>
          <w:color w:val="000000" w:themeColor="text1"/>
        </w:rPr>
      </w:pPr>
      <w:r>
        <w:rPr>
          <w:rFonts w:eastAsia="Calibri"/>
          <w:color w:val="000000" w:themeColor="text1"/>
        </w:rPr>
        <w:t xml:space="preserve">Different units in the healthcare require medical interpreters for different reasons. According to Ali &amp; Johnson (2016), language barriers would not be an issue in the healthcare if nurses or clinicians had the capability to communicate with their patients effectively. The </w:t>
      </w:r>
      <w:r>
        <w:rPr>
          <w:rFonts w:eastAsia="Calibri"/>
          <w:color w:val="000000" w:themeColor="text1"/>
        </w:rPr>
        <w:lastRenderedPageBreak/>
        <w:t>provision of certified nurses is a valuable thing to the health care providers since it increases the patient-clinician relationship (Ali &amp; Johnson, 2016). In some countries like the UK where there are over 100 different languages, it would be impossible to offer language concordant to each patient that visits a healthcare</w:t>
      </w:r>
      <w:r w:rsidR="00C406FF">
        <w:rPr>
          <w:rFonts w:eastAsia="Calibri"/>
          <w:color w:val="000000" w:themeColor="text1"/>
        </w:rPr>
        <w:t xml:space="preserve"> (Squires, 2018)</w:t>
      </w:r>
      <w:r>
        <w:rPr>
          <w:rFonts w:eastAsia="Calibri"/>
          <w:color w:val="000000" w:themeColor="text1"/>
        </w:rPr>
        <w:t>. In this case, medical interpreters like telephones are used across the country (Ali &amp; Johnson, 2016). However, issues or misinterpretation and miscommunication might occur if this mode of communication was to be made primarily ava</w:t>
      </w:r>
      <w:r w:rsidR="00BF1761">
        <w:rPr>
          <w:rFonts w:eastAsia="Calibri"/>
          <w:color w:val="000000" w:themeColor="text1"/>
        </w:rPr>
        <w:t>i</w:t>
      </w:r>
      <w:r>
        <w:rPr>
          <w:rFonts w:eastAsia="Calibri"/>
          <w:color w:val="000000" w:themeColor="text1"/>
        </w:rPr>
        <w:t>l</w:t>
      </w:r>
      <w:r w:rsidR="00BF1761">
        <w:rPr>
          <w:rFonts w:eastAsia="Calibri"/>
          <w:color w:val="000000" w:themeColor="text1"/>
        </w:rPr>
        <w:t>a</w:t>
      </w:r>
      <w:r>
        <w:rPr>
          <w:rFonts w:eastAsia="Calibri"/>
          <w:color w:val="000000" w:themeColor="text1"/>
        </w:rPr>
        <w:t xml:space="preserve">ble. </w:t>
      </w:r>
      <w:r w:rsidR="00BF1761">
        <w:rPr>
          <w:rFonts w:eastAsia="Calibri"/>
          <w:color w:val="000000" w:themeColor="text1"/>
        </w:rPr>
        <w:t xml:space="preserve">These problems hinder the establishment of a rapport between the patients and the healthcare professionals. Ali and Johnson (2016), are of the notion that direct communication between medical providers and patients is far much better than other interpreter services. Again, interpreter services may increase threats towards the safety of patients. </w:t>
      </w:r>
    </w:p>
    <w:p w14:paraId="45F76082" w14:textId="4FBE3243" w:rsidR="003C3336" w:rsidRDefault="00BA15DA" w:rsidP="00C406FF">
      <w:pPr>
        <w:spacing w:after="160"/>
        <w:ind w:firstLine="720"/>
        <w:jc w:val="left"/>
        <w:rPr>
          <w:rFonts w:eastAsia="Calibri"/>
          <w:color w:val="000000" w:themeColor="text1"/>
        </w:rPr>
      </w:pPr>
      <w:r>
        <w:rPr>
          <w:rFonts w:eastAsia="Calibri"/>
          <w:color w:val="000000" w:themeColor="text1"/>
        </w:rPr>
        <w:t>In multilingual and multicultural societies, having certified bilingual nurses something that is invaluable</w:t>
      </w:r>
      <w:r w:rsidR="00C406FF">
        <w:rPr>
          <w:rFonts w:eastAsia="Calibri"/>
          <w:color w:val="000000" w:themeColor="text1"/>
        </w:rPr>
        <w:t xml:space="preserve"> (</w:t>
      </w:r>
      <w:r w:rsidR="00C406FF" w:rsidRPr="00B43E67">
        <w:rPr>
          <w:rFonts w:eastAsia="Calibri"/>
          <w:color w:val="000000" w:themeColor="text1"/>
        </w:rPr>
        <w:t>Sharareh, &amp; Tillgren, 2015</w:t>
      </w:r>
      <w:r w:rsidR="00C406FF">
        <w:rPr>
          <w:rFonts w:eastAsia="Calibri"/>
          <w:color w:val="000000" w:themeColor="text1"/>
        </w:rPr>
        <w:t>)</w:t>
      </w:r>
      <w:r>
        <w:rPr>
          <w:rFonts w:eastAsia="Calibri"/>
          <w:color w:val="000000" w:themeColor="text1"/>
        </w:rPr>
        <w:t>. Research by Ali &amp; Johnson (2016), claim that certified nurses have some level of confidence and understanding when they use their language skills during encounters with their patients. However, according to the research conducted by the two, lack of policies and guidelines that clarify what the nurses are expected to do can immensely affect the deliverance of care. Nurses, who are professionals are required to provide effective and safe care and this can only be done through training, and certification of bilingual nurses</w:t>
      </w:r>
      <w:r w:rsidR="009D5EFC">
        <w:rPr>
          <w:rFonts w:eastAsia="Calibri"/>
          <w:color w:val="000000" w:themeColor="text1"/>
        </w:rPr>
        <w:t xml:space="preserve"> (Squires, 2018). </w:t>
      </w:r>
    </w:p>
    <w:p w14:paraId="2F56170C" w14:textId="77777777" w:rsidR="00BF2A27" w:rsidRPr="00B53138" w:rsidRDefault="00BA15DA" w:rsidP="00BF2A27">
      <w:pPr>
        <w:spacing w:after="160"/>
        <w:rPr>
          <w:rFonts w:eastAsia="Calibri"/>
          <w:b/>
          <w:color w:val="000000" w:themeColor="text1"/>
        </w:rPr>
      </w:pPr>
      <w:r w:rsidRPr="00B53138">
        <w:rPr>
          <w:rFonts w:eastAsia="Calibri"/>
          <w:b/>
          <w:color w:val="000000" w:themeColor="text1"/>
        </w:rPr>
        <w:t>Goals of Change</w:t>
      </w:r>
    </w:p>
    <w:p w14:paraId="4E9B1A8B" w14:textId="7A6223F4" w:rsidR="00BF2A27" w:rsidRDefault="00BA15DA" w:rsidP="00BF2A27">
      <w:pPr>
        <w:spacing w:after="160"/>
        <w:ind w:firstLine="720"/>
        <w:jc w:val="left"/>
        <w:rPr>
          <w:rFonts w:eastAsia="Calibri"/>
          <w:color w:val="000000" w:themeColor="text1"/>
        </w:rPr>
      </w:pPr>
      <w:r w:rsidRPr="00B53138">
        <w:rPr>
          <w:rFonts w:eastAsia="Calibri"/>
          <w:color w:val="000000" w:themeColor="text1"/>
        </w:rPr>
        <w:t xml:space="preserve">The goal here is to develop a policy that allows nurses who are fluent in Spanish to be interpreters by certifying them. The language barrier has a significant impact on the quality of care delivered in the medical unit. In this regard, Spanish patients that have difficulties speaking English tend to change the operations of nurses in the medical unit. The changes in policy are </w:t>
      </w:r>
      <w:r w:rsidRPr="00B53138">
        <w:rPr>
          <w:rFonts w:eastAsia="Calibri"/>
          <w:color w:val="000000" w:themeColor="text1"/>
        </w:rPr>
        <w:lastRenderedPageBreak/>
        <w:t>required not just for communication purposes but also for legal implications. According to the YNHHS responsibilities of a medical care unit, Federal law requires health care units to have auxiliary aids that promote efficient communication between patients and clinicians. The aids are inclusive of certified nurses.</w:t>
      </w:r>
    </w:p>
    <w:p w14:paraId="4EB22320" w14:textId="3A888888" w:rsidR="004908E7" w:rsidRPr="005D2C92" w:rsidRDefault="00BA15DA" w:rsidP="005D2C92">
      <w:pPr>
        <w:spacing w:after="160"/>
        <w:rPr>
          <w:rFonts w:eastAsia="Calibri"/>
          <w:b/>
          <w:color w:val="000000" w:themeColor="text1"/>
        </w:rPr>
      </w:pPr>
      <w:r w:rsidRPr="005D2C92">
        <w:rPr>
          <w:rFonts w:eastAsia="Calibri"/>
          <w:b/>
          <w:color w:val="000000" w:themeColor="text1"/>
        </w:rPr>
        <w:t>Strategies to Implement Change</w:t>
      </w:r>
    </w:p>
    <w:p w14:paraId="304B1333" w14:textId="69787F22" w:rsidR="00B43E67" w:rsidRPr="00B43E67" w:rsidRDefault="00BA15DA" w:rsidP="00B43E67">
      <w:pPr>
        <w:spacing w:after="160"/>
        <w:jc w:val="left"/>
        <w:rPr>
          <w:rFonts w:eastAsia="Calibri"/>
          <w:color w:val="000000" w:themeColor="text1"/>
        </w:rPr>
      </w:pPr>
      <w:r w:rsidRPr="00B43E67">
        <w:rPr>
          <w:rFonts w:eastAsia="Calibri"/>
          <w:b/>
          <w:color w:val="000000" w:themeColor="text1"/>
        </w:rPr>
        <w:t>Getting Professional Staff</w:t>
      </w:r>
    </w:p>
    <w:p w14:paraId="370BB70F" w14:textId="2EC2A439" w:rsidR="00B43E67" w:rsidRPr="00B43E67" w:rsidRDefault="00BA15DA" w:rsidP="00C406FF">
      <w:pPr>
        <w:spacing w:after="160"/>
        <w:ind w:firstLine="720"/>
        <w:jc w:val="left"/>
        <w:rPr>
          <w:rFonts w:eastAsia="Calibri"/>
          <w:b/>
          <w:i/>
          <w:color w:val="000000" w:themeColor="text1"/>
        </w:rPr>
      </w:pPr>
      <w:r w:rsidRPr="00B43E67">
        <w:rPr>
          <w:rFonts w:eastAsia="Calibri"/>
          <w:b/>
          <w:i/>
          <w:color w:val="000000" w:themeColor="text1"/>
        </w:rPr>
        <w:t xml:space="preserve"> </w:t>
      </w:r>
      <w:r w:rsidRPr="00B43E67">
        <w:rPr>
          <w:rFonts w:eastAsia="Calibri"/>
          <w:color w:val="000000" w:themeColor="text1"/>
        </w:rPr>
        <w:t>The professional staff will comprise of the nurses in the medical unit that can speak Spanish fluently and are certified for their services. These nurses will be helped in obtaining the interpreter certification by first putting them in a training program (Squires, 2018</w:t>
      </w:r>
      <w:r w:rsidR="00BF2A27">
        <w:rPr>
          <w:rFonts w:eastAsia="Calibri"/>
          <w:color w:val="000000" w:themeColor="text1"/>
        </w:rPr>
        <w:t>).</w:t>
      </w:r>
    </w:p>
    <w:p w14:paraId="4AD49333" w14:textId="57E37CDC" w:rsidR="00B43E67" w:rsidRPr="00B43E67" w:rsidRDefault="00BA15DA" w:rsidP="00B43E67">
      <w:pPr>
        <w:spacing w:after="160"/>
        <w:jc w:val="left"/>
        <w:rPr>
          <w:rFonts w:eastAsia="Calibri"/>
          <w:b/>
          <w:color w:val="000000" w:themeColor="text1"/>
        </w:rPr>
      </w:pPr>
      <w:r w:rsidRPr="00B43E67">
        <w:rPr>
          <w:rFonts w:eastAsia="Calibri"/>
          <w:b/>
          <w:color w:val="000000" w:themeColor="text1"/>
        </w:rPr>
        <w:t>Documenting Interpreter Services</w:t>
      </w:r>
    </w:p>
    <w:p w14:paraId="0EB4989E" w14:textId="65695BBC" w:rsidR="00B43E67" w:rsidRDefault="00BA15DA" w:rsidP="00C406FF">
      <w:pPr>
        <w:spacing w:after="160"/>
        <w:ind w:firstLine="720"/>
        <w:jc w:val="left"/>
        <w:rPr>
          <w:rFonts w:eastAsia="Calibri"/>
          <w:b/>
          <w:i/>
          <w:color w:val="000000" w:themeColor="text1"/>
        </w:rPr>
      </w:pPr>
      <w:r w:rsidRPr="00B43E67">
        <w:rPr>
          <w:rFonts w:eastAsia="Calibri"/>
          <w:color w:val="000000" w:themeColor="text1"/>
        </w:rPr>
        <w:t>Documenting an interpreter service process is vital in tracking the services offered, the patient requirements (encounter), and the legal implications that come with interpreter services. A patient might require a Spanish interpreter that is not available at the moment (Squires, 2018). In order to protect the nurse form legal implications behind the translator services, it will be key to note the name of the translator and their certification status</w:t>
      </w:r>
      <w:r w:rsidR="00BF2A27">
        <w:rPr>
          <w:rFonts w:eastAsia="Calibri"/>
          <w:color w:val="000000" w:themeColor="text1"/>
        </w:rPr>
        <w:t>.</w:t>
      </w:r>
    </w:p>
    <w:p w14:paraId="5614455D" w14:textId="0BB7368E" w:rsidR="00B43E67" w:rsidRPr="00B43E67" w:rsidRDefault="00BA15DA" w:rsidP="00B43E67">
      <w:pPr>
        <w:spacing w:after="160"/>
        <w:jc w:val="left"/>
        <w:rPr>
          <w:rFonts w:eastAsia="Calibri"/>
          <w:b/>
          <w:color w:val="000000" w:themeColor="text1"/>
        </w:rPr>
      </w:pPr>
      <w:r w:rsidRPr="00B43E67">
        <w:rPr>
          <w:rFonts w:eastAsia="Calibri"/>
          <w:b/>
          <w:color w:val="000000" w:themeColor="text1"/>
        </w:rPr>
        <w:t>Prioritizing Hiring of Professional Nurses who are Native Spanish Speakers</w:t>
      </w:r>
    </w:p>
    <w:p w14:paraId="4DF8A295" w14:textId="5658C824" w:rsidR="00B43E67" w:rsidRDefault="00BA15DA" w:rsidP="00C406FF">
      <w:pPr>
        <w:spacing w:after="160"/>
        <w:ind w:firstLine="720"/>
        <w:jc w:val="left"/>
        <w:rPr>
          <w:rFonts w:eastAsia="Calibri"/>
          <w:color w:val="000000" w:themeColor="text1"/>
        </w:rPr>
      </w:pPr>
      <w:r w:rsidRPr="00B43E67">
        <w:rPr>
          <w:rFonts w:eastAsia="Calibri"/>
          <w:b/>
          <w:i/>
          <w:color w:val="000000" w:themeColor="text1"/>
        </w:rPr>
        <w:t xml:space="preserve"> </w:t>
      </w:r>
      <w:r w:rsidRPr="00B43E67">
        <w:rPr>
          <w:rFonts w:eastAsia="Calibri"/>
          <w:color w:val="000000" w:themeColor="text1"/>
        </w:rPr>
        <w:t>Patient outcomes and satisfaction will be improved by using staff members that are not only fluent in Spanish but also share the same culture as the LEP patients. The demand for the Spanish interpreter professionals will be determined by doing a wide search on the patient list (Squires, 2018). This will help determine the non-English-speaking patients and hence aid in hiring the professionals.</w:t>
      </w:r>
    </w:p>
    <w:p w14:paraId="355A4793" w14:textId="77777777" w:rsidR="00B43E67" w:rsidRPr="00B43E67" w:rsidRDefault="00BA15DA" w:rsidP="00C406FF">
      <w:pPr>
        <w:spacing w:after="160"/>
        <w:rPr>
          <w:rFonts w:eastAsia="Calibri"/>
          <w:b/>
          <w:color w:val="000000" w:themeColor="text1"/>
        </w:rPr>
      </w:pPr>
      <w:r w:rsidRPr="00B43E67">
        <w:rPr>
          <w:rFonts w:eastAsia="Calibri"/>
          <w:b/>
          <w:color w:val="000000" w:themeColor="text1"/>
        </w:rPr>
        <w:lastRenderedPageBreak/>
        <w:t>Measuring Success of the Policy</w:t>
      </w:r>
    </w:p>
    <w:p w14:paraId="63789610" w14:textId="77777777" w:rsidR="00B43E67" w:rsidRPr="00B43E67" w:rsidRDefault="00BA15DA" w:rsidP="00C406FF">
      <w:pPr>
        <w:spacing w:after="160"/>
        <w:ind w:firstLine="720"/>
        <w:jc w:val="left"/>
        <w:rPr>
          <w:rFonts w:eastAsia="Calibri"/>
          <w:color w:val="000000" w:themeColor="text1"/>
        </w:rPr>
      </w:pPr>
      <w:r w:rsidRPr="00B43E67">
        <w:rPr>
          <w:rFonts w:eastAsia="Calibri"/>
          <w:color w:val="000000" w:themeColor="text1"/>
        </w:rPr>
        <w:t>The perfect way of measuring the success of the policy is through the patient's feedback. After all, the policy is meant for improving patient care in the medical unit. Patient evaluation offers a crucial method of measuring the services offered by the healthcare unit and at the same time form a basis for improvement (Sharareh, &amp; Tillgren, 2015). The method that will be used to measure success is Mixed Method Research (MMR). In this method, the researchers will use both quantitative and qualitative elements in their studies in order to gain a better understanding of the patient perception and experience.</w:t>
      </w:r>
    </w:p>
    <w:p w14:paraId="2421BE7A" w14:textId="073354A2" w:rsidR="00B43E67" w:rsidRDefault="00BA15DA" w:rsidP="00B129B5">
      <w:pPr>
        <w:spacing w:after="160"/>
        <w:ind w:firstLine="720"/>
        <w:jc w:val="left"/>
        <w:rPr>
          <w:rFonts w:eastAsia="Calibri"/>
          <w:color w:val="000000" w:themeColor="text1"/>
        </w:rPr>
      </w:pPr>
      <w:r w:rsidRPr="00B43E67">
        <w:rPr>
          <w:rFonts w:eastAsia="Calibri"/>
          <w:color w:val="000000" w:themeColor="text1"/>
        </w:rPr>
        <w:t>To obtain the research information, a team of interviewers will interview LEP patients or give out questionnaires to Spanish patients that have used the interpreter services after the policy change. The range of opinions acquired in from the interviews and the questionnaires will be used to assess the satisfaction level of the patients (Sharareh, &amp; Tillgren, 2015). Again, the information documented during interpreter services can be used to form semi-structured interview questions. The semi-structured interview questions will aid in the formation of questions in advance before the in-depth interview (Sharareh, &amp; Tillgren, 2015).</w:t>
      </w:r>
    </w:p>
    <w:p w14:paraId="130ED59E" w14:textId="77777777" w:rsidR="00B43E67" w:rsidRPr="00B53138" w:rsidRDefault="00BA15DA" w:rsidP="00C406FF">
      <w:pPr>
        <w:spacing w:after="160"/>
        <w:rPr>
          <w:rFonts w:eastAsia="Calibri"/>
          <w:b/>
          <w:color w:val="000000" w:themeColor="text1"/>
        </w:rPr>
      </w:pPr>
      <w:r w:rsidRPr="00B53138">
        <w:rPr>
          <w:rFonts w:eastAsia="Calibri"/>
          <w:b/>
          <w:color w:val="000000" w:themeColor="text1"/>
        </w:rPr>
        <w:t>Cost Implication</w:t>
      </w:r>
    </w:p>
    <w:p w14:paraId="3B25B789" w14:textId="77777777" w:rsidR="00B43E67" w:rsidRPr="00B53138" w:rsidRDefault="00BA15DA" w:rsidP="00B43E67">
      <w:pPr>
        <w:spacing w:after="160"/>
        <w:ind w:firstLine="720"/>
        <w:jc w:val="left"/>
        <w:rPr>
          <w:rFonts w:eastAsia="Calibri"/>
          <w:color w:val="000000" w:themeColor="text1"/>
        </w:rPr>
      </w:pPr>
      <w:r w:rsidRPr="00B53138">
        <w:rPr>
          <w:rFonts w:eastAsia="Calibri"/>
          <w:color w:val="000000" w:themeColor="text1"/>
        </w:rPr>
        <w:t>The new policy has added advantages regarding finance. Firstly, training the staff at the medicine unit to be able to offer services at any time for patients will reduce the time used to attend to one LEP patient. This implies that the many patients will be able to access the interpreter services than before because of availability (</w:t>
      </w:r>
      <w:r w:rsidRPr="00B53138">
        <w:rPr>
          <w:rFonts w:eastAsia="Calibri"/>
          <w:color w:val="000000" w:themeColor="text1"/>
          <w:shd w:val="clear" w:color="auto" w:fill="FFFFFF"/>
        </w:rPr>
        <w:t>Squires, 2018</w:t>
      </w:r>
      <w:r w:rsidRPr="00B53138">
        <w:rPr>
          <w:rFonts w:eastAsia="Calibri"/>
          <w:color w:val="000000" w:themeColor="text1"/>
        </w:rPr>
        <w:t>). Additionally, since the policy requires that in-person staff be trained and certified first, the cost of having services from external vendors will be reduced significantly.</w:t>
      </w:r>
    </w:p>
    <w:p w14:paraId="30FED1E5" w14:textId="3B3FAAC7" w:rsidR="00B43E67" w:rsidRPr="00B53138" w:rsidRDefault="00BA15DA" w:rsidP="00B43E67">
      <w:pPr>
        <w:spacing w:after="160"/>
        <w:ind w:firstLine="720"/>
        <w:jc w:val="left"/>
        <w:rPr>
          <w:rFonts w:eastAsia="Calibri"/>
          <w:color w:val="000000" w:themeColor="text1"/>
        </w:rPr>
      </w:pPr>
      <w:r w:rsidRPr="00B53138">
        <w:rPr>
          <w:rFonts w:eastAsia="Calibri"/>
          <w:color w:val="000000" w:themeColor="text1"/>
        </w:rPr>
        <w:lastRenderedPageBreak/>
        <w:t>Secondly, hiring professionals who are native Spanish speakers also reduce the interpreter costs. This is because patients will feel safer and open up to the medicine unit staff hence paving a way for better medical intervention. Certified Spanish interpreters will lead to improved incomes which in return will lead to a reduced risk of legal costs in case of adverse encounters (</w:t>
      </w:r>
      <w:r w:rsidRPr="00B53138">
        <w:rPr>
          <w:rFonts w:eastAsia="Calibri"/>
          <w:color w:val="000000" w:themeColor="text1"/>
          <w:shd w:val="clear" w:color="auto" w:fill="FFFFFF"/>
        </w:rPr>
        <w:t>Squires, 2018</w:t>
      </w:r>
      <w:r w:rsidRPr="00B53138">
        <w:rPr>
          <w:rFonts w:eastAsia="Calibri"/>
          <w:color w:val="000000" w:themeColor="text1"/>
        </w:rPr>
        <w:t xml:space="preserve">). If patients feel satisfied, they will keep on coming for services and this will create a client loyalty which has a positive implication on the cost of care. However, the newly hired professionals who are certified interpreters may require a higher pay. </w:t>
      </w:r>
    </w:p>
    <w:p w14:paraId="3AC710D7" w14:textId="29990B89" w:rsidR="00B43E67" w:rsidRPr="00B43E67" w:rsidRDefault="00BA15DA" w:rsidP="00C406FF">
      <w:pPr>
        <w:spacing w:after="160"/>
        <w:rPr>
          <w:rFonts w:eastAsia="Calibri"/>
          <w:b/>
          <w:color w:val="000000" w:themeColor="text1"/>
        </w:rPr>
      </w:pPr>
      <w:r w:rsidRPr="00B43E67">
        <w:rPr>
          <w:rFonts w:eastAsia="Calibri"/>
          <w:b/>
          <w:color w:val="000000" w:themeColor="text1"/>
        </w:rPr>
        <w:t xml:space="preserve">The </w:t>
      </w:r>
      <w:r w:rsidR="005D2C92">
        <w:rPr>
          <w:rFonts w:eastAsia="Calibri"/>
          <w:b/>
          <w:color w:val="000000" w:themeColor="text1"/>
        </w:rPr>
        <w:t>I</w:t>
      </w:r>
      <w:r w:rsidRPr="00B43E67">
        <w:rPr>
          <w:rFonts w:eastAsia="Calibri"/>
          <w:b/>
          <w:color w:val="000000" w:themeColor="text1"/>
        </w:rPr>
        <w:t>mplication for Further Study</w:t>
      </w:r>
    </w:p>
    <w:p w14:paraId="0F85976C" w14:textId="14231E75" w:rsidR="00B43E67" w:rsidRDefault="00BA15DA" w:rsidP="00C406FF">
      <w:pPr>
        <w:spacing w:after="160"/>
        <w:ind w:firstLine="720"/>
        <w:jc w:val="left"/>
        <w:rPr>
          <w:rFonts w:eastAsia="Calibri"/>
          <w:color w:val="000000" w:themeColor="text1"/>
        </w:rPr>
      </w:pPr>
      <w:r>
        <w:rPr>
          <w:rFonts w:eastAsia="Calibri"/>
          <w:color w:val="000000" w:themeColor="text1"/>
        </w:rPr>
        <w:t>There is a need for further research on the importance of effective communication between the patients and caregivers</w:t>
      </w:r>
      <w:r w:rsidR="00C406FF">
        <w:rPr>
          <w:rFonts w:eastAsia="Calibri"/>
          <w:color w:val="000000" w:themeColor="text1"/>
        </w:rPr>
        <w:t xml:space="preserve"> (</w:t>
      </w:r>
      <w:r w:rsidR="00C406FF" w:rsidRPr="00B53138">
        <w:rPr>
          <w:rFonts w:eastAsia="Calibri"/>
          <w:color w:val="000000" w:themeColor="text1"/>
          <w:shd w:val="clear" w:color="auto" w:fill="FFFFFF"/>
        </w:rPr>
        <w:t>Eskes, Salisbury, Johannsson,</w:t>
      </w:r>
      <w:r w:rsidR="00C406FF">
        <w:rPr>
          <w:rFonts w:eastAsia="Calibri"/>
          <w:color w:val="000000" w:themeColor="text1"/>
          <w:shd w:val="clear" w:color="auto" w:fill="FFFFFF"/>
        </w:rPr>
        <w:t xml:space="preserve"> </w:t>
      </w:r>
      <w:r w:rsidR="00C406FF" w:rsidRPr="00B53138">
        <w:rPr>
          <w:rFonts w:eastAsia="Calibri"/>
          <w:color w:val="000000" w:themeColor="text1"/>
          <w:shd w:val="clear" w:color="auto" w:fill="FFFFFF"/>
        </w:rPr>
        <w:t>&amp; Chene, 2013</w:t>
      </w:r>
      <w:r w:rsidR="00C406FF">
        <w:rPr>
          <w:rFonts w:eastAsia="Calibri"/>
          <w:color w:val="000000" w:themeColor="text1"/>
        </w:rPr>
        <w:t>)</w:t>
      </w:r>
      <w:r>
        <w:rPr>
          <w:rFonts w:eastAsia="Calibri"/>
          <w:color w:val="000000" w:themeColor="text1"/>
        </w:rPr>
        <w:t>. Nurses need to understand the codes of ethics that bind them to provide care. Proactive methods need to be devised that will aid nurses in identifying the best ways of offering care to their patients in an effective manner (Ali &amp; Johnson</w:t>
      </w:r>
      <w:r w:rsidR="00042E79">
        <w:rPr>
          <w:rFonts w:eastAsia="Calibri"/>
          <w:color w:val="000000" w:themeColor="text1"/>
        </w:rPr>
        <w:t>, 2016</w:t>
      </w:r>
      <w:r>
        <w:rPr>
          <w:rFonts w:eastAsia="Calibri"/>
          <w:color w:val="000000" w:themeColor="text1"/>
        </w:rPr>
        <w:t>).</w:t>
      </w:r>
      <w:r w:rsidR="004560CB">
        <w:rPr>
          <w:rFonts w:eastAsia="Calibri"/>
          <w:color w:val="000000" w:themeColor="text1"/>
        </w:rPr>
        <w:t xml:space="preserve"> Interpretation and language policies for the medicine unit need to be revisited in order to aid in assessing their relevance to the nursing fraternity. There is also the need for identifying the implication of certified nurses in the medical unit on the rest of the staff members.  </w:t>
      </w:r>
    </w:p>
    <w:p w14:paraId="55198D40" w14:textId="6087FAF6" w:rsidR="00F9646C" w:rsidRDefault="00BA15DA" w:rsidP="00F9646C">
      <w:pPr>
        <w:spacing w:after="160"/>
        <w:rPr>
          <w:rFonts w:eastAsia="Calibri"/>
          <w:b/>
          <w:color w:val="000000" w:themeColor="text1"/>
        </w:rPr>
      </w:pPr>
      <w:r w:rsidRPr="00F9646C">
        <w:rPr>
          <w:rFonts w:eastAsia="Calibri"/>
          <w:b/>
          <w:color w:val="000000" w:themeColor="text1"/>
        </w:rPr>
        <w:t>Conclusion</w:t>
      </w:r>
    </w:p>
    <w:p w14:paraId="2F044BF4" w14:textId="66DAE180" w:rsidR="005D2C92" w:rsidRDefault="00BA15DA" w:rsidP="00BF2A27">
      <w:pPr>
        <w:spacing w:after="160"/>
        <w:ind w:firstLine="720"/>
        <w:jc w:val="left"/>
        <w:rPr>
          <w:rFonts w:eastAsia="Calibri"/>
          <w:color w:val="000000" w:themeColor="text1"/>
        </w:rPr>
      </w:pPr>
      <w:r>
        <w:rPr>
          <w:rFonts w:eastAsia="Calibri"/>
          <w:color w:val="000000" w:themeColor="text1"/>
        </w:rPr>
        <w:t xml:space="preserve">The Spanish language is not the main language in many of the English-speaking healthcare centers. In this case, providing equal and safe care for Spanish patients can be difficult in a medical unit where there </w:t>
      </w:r>
      <w:r w:rsidR="00D2366D">
        <w:rPr>
          <w:rFonts w:eastAsia="Calibri"/>
          <w:color w:val="000000" w:themeColor="text1"/>
        </w:rPr>
        <w:t>are</w:t>
      </w:r>
      <w:r>
        <w:rPr>
          <w:rFonts w:eastAsia="Calibri"/>
          <w:color w:val="000000" w:themeColor="text1"/>
        </w:rPr>
        <w:t xml:space="preserve"> not enough certified nurses to offer interpreter services. </w:t>
      </w:r>
      <w:r w:rsidR="00D2366D">
        <w:rPr>
          <w:rFonts w:eastAsia="Calibri"/>
          <w:color w:val="000000" w:themeColor="text1"/>
        </w:rPr>
        <w:t xml:space="preserve">Interpreters that are able to communicate in Spanish have a better chance of providing care to patients with LEP. Having certified professionals in the medical unit has a significant impact on </w:t>
      </w:r>
      <w:r w:rsidR="00D2366D">
        <w:rPr>
          <w:rFonts w:eastAsia="Calibri"/>
          <w:color w:val="000000" w:themeColor="text1"/>
        </w:rPr>
        <w:lastRenderedPageBreak/>
        <w:t xml:space="preserve">the patient-nurse trust. Research shows that having equitable care calls for more attention to the different needs of the patients in the hospital. </w:t>
      </w:r>
      <w:r w:rsidR="002172EE">
        <w:rPr>
          <w:rFonts w:eastAsia="Calibri"/>
          <w:color w:val="000000" w:themeColor="text1"/>
        </w:rPr>
        <w:t xml:space="preserve">Employing professional bilingual nurses is one of the best ways of providing equal care. </w:t>
      </w:r>
    </w:p>
    <w:p w14:paraId="595C4A15" w14:textId="4492F480" w:rsidR="005D2C92" w:rsidRDefault="005D2C92" w:rsidP="00F9646C">
      <w:pPr>
        <w:spacing w:after="160"/>
        <w:jc w:val="left"/>
        <w:rPr>
          <w:rFonts w:eastAsia="Calibri"/>
          <w:color w:val="000000" w:themeColor="text1"/>
        </w:rPr>
      </w:pPr>
    </w:p>
    <w:p w14:paraId="28D0F673" w14:textId="77777777" w:rsidR="005D2C92" w:rsidRDefault="005D2C92" w:rsidP="00F9646C">
      <w:pPr>
        <w:spacing w:after="160"/>
        <w:jc w:val="left"/>
        <w:rPr>
          <w:rFonts w:eastAsia="Calibri"/>
          <w:color w:val="000000" w:themeColor="text1"/>
        </w:rPr>
      </w:pPr>
    </w:p>
    <w:p w14:paraId="59029965" w14:textId="77777777" w:rsidR="00393385" w:rsidRDefault="00393385" w:rsidP="00C406FF">
      <w:pPr>
        <w:spacing w:after="160"/>
        <w:rPr>
          <w:rFonts w:eastAsia="Calibri"/>
          <w:color w:val="000000" w:themeColor="text1"/>
        </w:rPr>
      </w:pPr>
    </w:p>
    <w:p w14:paraId="53C39294" w14:textId="77777777" w:rsidR="00393385" w:rsidRDefault="00393385" w:rsidP="00C406FF">
      <w:pPr>
        <w:spacing w:after="160"/>
        <w:rPr>
          <w:rFonts w:eastAsia="Calibri"/>
          <w:color w:val="000000" w:themeColor="text1"/>
        </w:rPr>
      </w:pPr>
    </w:p>
    <w:p w14:paraId="10DB1E45" w14:textId="77777777" w:rsidR="00393385" w:rsidRDefault="00393385" w:rsidP="00C406FF">
      <w:pPr>
        <w:spacing w:after="160"/>
        <w:rPr>
          <w:rFonts w:eastAsia="Calibri"/>
          <w:color w:val="000000" w:themeColor="text1"/>
        </w:rPr>
      </w:pPr>
    </w:p>
    <w:p w14:paraId="41250320" w14:textId="77777777" w:rsidR="00393385" w:rsidRDefault="00393385" w:rsidP="00C406FF">
      <w:pPr>
        <w:spacing w:after="160"/>
        <w:rPr>
          <w:rFonts w:eastAsia="Calibri"/>
          <w:color w:val="000000" w:themeColor="text1"/>
        </w:rPr>
      </w:pPr>
    </w:p>
    <w:p w14:paraId="43F5B618" w14:textId="77777777" w:rsidR="00393385" w:rsidRDefault="00393385" w:rsidP="00C406FF">
      <w:pPr>
        <w:spacing w:after="160"/>
        <w:rPr>
          <w:rFonts w:eastAsia="Calibri"/>
          <w:color w:val="000000" w:themeColor="text1"/>
        </w:rPr>
      </w:pPr>
    </w:p>
    <w:p w14:paraId="44579DE5" w14:textId="77777777" w:rsidR="00393385" w:rsidRDefault="00393385" w:rsidP="00C406FF">
      <w:pPr>
        <w:spacing w:after="160"/>
        <w:rPr>
          <w:rFonts w:eastAsia="Calibri"/>
          <w:color w:val="000000" w:themeColor="text1"/>
        </w:rPr>
      </w:pPr>
    </w:p>
    <w:p w14:paraId="70513899" w14:textId="77777777" w:rsidR="00393385" w:rsidRDefault="00393385" w:rsidP="00C406FF">
      <w:pPr>
        <w:spacing w:after="160"/>
        <w:rPr>
          <w:rFonts w:eastAsia="Calibri"/>
          <w:color w:val="000000" w:themeColor="text1"/>
        </w:rPr>
      </w:pPr>
    </w:p>
    <w:p w14:paraId="76F540B0" w14:textId="77777777" w:rsidR="00393385" w:rsidRDefault="00393385" w:rsidP="00C406FF">
      <w:pPr>
        <w:spacing w:after="160"/>
        <w:rPr>
          <w:rFonts w:eastAsia="Calibri"/>
          <w:color w:val="000000" w:themeColor="text1"/>
        </w:rPr>
      </w:pPr>
    </w:p>
    <w:p w14:paraId="39BF8A90" w14:textId="77777777" w:rsidR="00393385" w:rsidRDefault="00393385" w:rsidP="00C406FF">
      <w:pPr>
        <w:spacing w:after="160"/>
        <w:rPr>
          <w:rFonts w:eastAsia="Calibri"/>
          <w:color w:val="000000" w:themeColor="text1"/>
        </w:rPr>
      </w:pPr>
    </w:p>
    <w:p w14:paraId="04337C13" w14:textId="77777777" w:rsidR="00393385" w:rsidRDefault="00393385" w:rsidP="00C406FF">
      <w:pPr>
        <w:spacing w:after="160"/>
        <w:rPr>
          <w:rFonts w:eastAsia="Calibri"/>
          <w:color w:val="000000" w:themeColor="text1"/>
        </w:rPr>
      </w:pPr>
    </w:p>
    <w:p w14:paraId="462B9C80" w14:textId="77777777" w:rsidR="00393385" w:rsidRDefault="00393385" w:rsidP="00C406FF">
      <w:pPr>
        <w:spacing w:after="160"/>
        <w:rPr>
          <w:rFonts w:eastAsia="Calibri"/>
          <w:color w:val="000000" w:themeColor="text1"/>
        </w:rPr>
      </w:pPr>
    </w:p>
    <w:p w14:paraId="121FABCD" w14:textId="77777777" w:rsidR="00393385" w:rsidRDefault="00393385" w:rsidP="00C406FF">
      <w:pPr>
        <w:spacing w:after="160"/>
        <w:rPr>
          <w:rFonts w:eastAsia="Calibri"/>
          <w:color w:val="000000" w:themeColor="text1"/>
        </w:rPr>
      </w:pPr>
    </w:p>
    <w:p w14:paraId="640E8E05" w14:textId="77777777" w:rsidR="00393385" w:rsidRDefault="00393385" w:rsidP="00C406FF">
      <w:pPr>
        <w:spacing w:after="160"/>
        <w:rPr>
          <w:rFonts w:eastAsia="Calibri"/>
          <w:color w:val="000000" w:themeColor="text1"/>
        </w:rPr>
      </w:pPr>
    </w:p>
    <w:p w14:paraId="1D6B38A6" w14:textId="77777777" w:rsidR="00393385" w:rsidRDefault="00393385" w:rsidP="00C406FF">
      <w:pPr>
        <w:spacing w:after="160"/>
        <w:rPr>
          <w:rFonts w:eastAsia="Calibri"/>
          <w:color w:val="000000" w:themeColor="text1"/>
        </w:rPr>
      </w:pPr>
    </w:p>
    <w:p w14:paraId="681AEDAB" w14:textId="028AB000" w:rsidR="00C406FF" w:rsidRDefault="00BA15DA" w:rsidP="00C406FF">
      <w:pPr>
        <w:spacing w:after="160"/>
        <w:rPr>
          <w:rFonts w:eastAsia="Calibri"/>
          <w:color w:val="000000" w:themeColor="text1"/>
        </w:rPr>
      </w:pPr>
      <w:r>
        <w:rPr>
          <w:rFonts w:eastAsia="Calibri"/>
          <w:color w:val="000000" w:themeColor="text1"/>
        </w:rPr>
        <w:lastRenderedPageBreak/>
        <w:t>References</w:t>
      </w:r>
    </w:p>
    <w:p w14:paraId="1C78A8D3" w14:textId="77777777" w:rsidR="00C406FF" w:rsidRPr="00B53138" w:rsidRDefault="00BA15DA" w:rsidP="00C406FF">
      <w:pPr>
        <w:ind w:left="720" w:hanging="720"/>
        <w:jc w:val="left"/>
        <w:rPr>
          <w:rFonts w:eastAsia="Calibri"/>
          <w:color w:val="000000" w:themeColor="text1"/>
        </w:rPr>
      </w:pPr>
      <w:r w:rsidRPr="00B53138">
        <w:rPr>
          <w:rFonts w:eastAsia="Calibri"/>
          <w:color w:val="000000" w:themeColor="text1"/>
          <w:shd w:val="clear" w:color="auto" w:fill="FFFFFF"/>
        </w:rPr>
        <w:t xml:space="preserve">Ali, P. A., &amp; Johnson, S. (2018). Speaking my patient's language: bilingual nurses' perspective about </w:t>
      </w:r>
      <w:r w:rsidRPr="00B53138">
        <w:rPr>
          <w:rFonts w:eastAsia="Calibri"/>
          <w:noProof/>
          <w:color w:val="000000" w:themeColor="text1"/>
          <w:shd w:val="clear" w:color="auto" w:fill="FFFFFF"/>
        </w:rPr>
        <w:t>the provision</w:t>
      </w:r>
      <w:r w:rsidRPr="00B53138">
        <w:rPr>
          <w:rFonts w:eastAsia="Calibri"/>
          <w:color w:val="000000" w:themeColor="text1"/>
          <w:shd w:val="clear" w:color="auto" w:fill="FFFFFF"/>
        </w:rPr>
        <w:t xml:space="preserve"> of </w:t>
      </w:r>
      <w:r w:rsidRPr="00B53138">
        <w:rPr>
          <w:rFonts w:eastAsia="Calibri"/>
          <w:noProof/>
          <w:color w:val="000000" w:themeColor="text1"/>
          <w:shd w:val="clear" w:color="auto" w:fill="FFFFFF"/>
        </w:rPr>
        <w:t>language-concordant</w:t>
      </w:r>
      <w:r w:rsidRPr="00B53138">
        <w:rPr>
          <w:rFonts w:eastAsia="Calibri"/>
          <w:color w:val="000000" w:themeColor="text1"/>
          <w:shd w:val="clear" w:color="auto" w:fill="FFFFFF"/>
        </w:rPr>
        <w:t xml:space="preserve"> care to patients with limited English proficiency. Journal of Advanced Nursing, 421-432. Retrieved from http://web.a.ebscohost.com/ehost/detail/detail?vid=4&amp;sid=02d0cddf-4041-4a2f-9c28-f3186833aa5e%40sessionmgr4008&amp;bdata=JnNpdGU9ZWhvc3QtbGl2ZQ%3d%3d#AN=120598618&amp;db=ccm</w:t>
      </w:r>
    </w:p>
    <w:p w14:paraId="5BF16478" w14:textId="77777777" w:rsidR="00C406FF" w:rsidRPr="00B53138" w:rsidRDefault="00BA15DA" w:rsidP="00C406FF">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Eskes, C., Salisbury, H., Johannsson, M., &amp; Chene, Y. (2013). Patient Satisfaction with Language- Concordant Care. Journal Of Physician Assistant Education (Physician Assistant Education Association), 24(3), 14-22.</w:t>
      </w:r>
    </w:p>
    <w:p w14:paraId="56A823D0" w14:textId="77777777" w:rsidR="00C406FF" w:rsidRPr="00B53138" w:rsidRDefault="00BA15DA" w:rsidP="00C406FF">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 xml:space="preserve">Sharareh, A. &amp; Tillgren, P. (2015). Client/patient perceptions of achieving equity in primary health care: a mixed methods study </w:t>
      </w:r>
    </w:p>
    <w:p w14:paraId="0B72C2B3" w14:textId="088AE5E2" w:rsidR="00C406FF" w:rsidRDefault="00BA15DA" w:rsidP="00C406FF">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 xml:space="preserve">Squires, A. (2018). Strategies for overcoming language barriers in healthcare. </w:t>
      </w:r>
      <w:r w:rsidRPr="00B53138">
        <w:rPr>
          <w:rFonts w:eastAsia="Calibri"/>
          <w:i/>
          <w:iCs/>
          <w:color w:val="000000" w:themeColor="text1"/>
          <w:shd w:val="clear" w:color="auto" w:fill="FFFFFF"/>
        </w:rPr>
        <w:t>Nursing Management, 49</w:t>
      </w:r>
      <w:r w:rsidRPr="00B53138">
        <w:rPr>
          <w:rFonts w:eastAsia="Calibri"/>
          <w:color w:val="000000" w:themeColor="text1"/>
          <w:shd w:val="clear" w:color="auto" w:fill="FFFFFF"/>
        </w:rPr>
        <w:t xml:space="preserve">(4), 20-27. Retrieved July 25, 2018, from </w:t>
      </w:r>
      <w:hyperlink r:id="rId9" w:history="1">
        <w:r w:rsidR="00BF2A27" w:rsidRPr="00043C7F">
          <w:rPr>
            <w:rStyle w:val="Hyperlink"/>
            <w:rFonts w:eastAsia="Calibri"/>
            <w:shd w:val="clear" w:color="auto" w:fill="FFFFFF"/>
          </w:rPr>
          <w:t>https://insights.ovid.com/crossref?an=00006247-201804000-00007</w:t>
        </w:r>
      </w:hyperlink>
    </w:p>
    <w:p w14:paraId="53A1D203" w14:textId="77777777" w:rsidR="00BF2A27" w:rsidRPr="00B53138" w:rsidRDefault="00BA15DA" w:rsidP="00BF2A27">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Vickers, C. H., Goble, R., &amp; Deckert, S. K. (2015). Third party interaction in the medical context: Code-switching and control. Journal of Pragmatics, 84, 154-171.</w:t>
      </w:r>
    </w:p>
    <w:p w14:paraId="72515057" w14:textId="77777777" w:rsidR="00BF2A27" w:rsidRPr="00B53138" w:rsidRDefault="00BF2A27" w:rsidP="00C406FF">
      <w:pPr>
        <w:ind w:left="720" w:hanging="720"/>
        <w:jc w:val="left"/>
        <w:rPr>
          <w:rFonts w:eastAsia="Calibri"/>
          <w:color w:val="000000" w:themeColor="text1"/>
          <w:shd w:val="clear" w:color="auto" w:fill="FFFFFF"/>
        </w:rPr>
      </w:pPr>
    </w:p>
    <w:p w14:paraId="37F43AC9" w14:textId="77777777" w:rsidR="00C406FF" w:rsidRPr="00B53138" w:rsidRDefault="00BA15DA" w:rsidP="00C406FF">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 xml:space="preserve">Yale-New Haven Health Policy and Procedures. (2018, January 22). YNHHS Language Services Policy. Retrieved July 24, 2018, from </w:t>
      </w:r>
      <w:hyperlink r:id="rId10" w:history="1">
        <w:r w:rsidRPr="00B53138">
          <w:rPr>
            <w:rStyle w:val="Hyperlink"/>
            <w:rFonts w:eastAsia="Calibri"/>
            <w:color w:val="000000" w:themeColor="text1"/>
            <w:shd w:val="clear" w:color="auto" w:fill="FFFFFF"/>
          </w:rPr>
          <w:t>https://ynhh.ellucid.com/documents/view/26381</w:t>
        </w:r>
      </w:hyperlink>
    </w:p>
    <w:p w14:paraId="1D8E9CE2" w14:textId="77777777" w:rsidR="00C406FF" w:rsidRPr="00F9646C" w:rsidRDefault="00C406FF" w:rsidP="00C406FF">
      <w:pPr>
        <w:spacing w:after="160"/>
        <w:jc w:val="left"/>
        <w:rPr>
          <w:rFonts w:eastAsia="Calibri"/>
          <w:color w:val="000000" w:themeColor="text1"/>
        </w:rPr>
      </w:pPr>
    </w:p>
    <w:p w14:paraId="2702F647" w14:textId="77777777" w:rsidR="00B43E67" w:rsidRPr="00B43E67" w:rsidRDefault="00B43E67" w:rsidP="00B43E67">
      <w:pPr>
        <w:spacing w:after="160"/>
        <w:jc w:val="left"/>
        <w:rPr>
          <w:rFonts w:eastAsia="Calibri"/>
          <w:color w:val="000000" w:themeColor="text1"/>
        </w:rPr>
      </w:pPr>
    </w:p>
    <w:p w14:paraId="3009AFF8" w14:textId="77777777" w:rsidR="00B43E67" w:rsidRDefault="00B43E67" w:rsidP="00AC7333">
      <w:pPr>
        <w:spacing w:after="160"/>
        <w:jc w:val="left"/>
        <w:rPr>
          <w:rFonts w:eastAsia="Calibri"/>
          <w:color w:val="000000" w:themeColor="text1"/>
        </w:rPr>
      </w:pPr>
    </w:p>
    <w:p w14:paraId="704B7D38" w14:textId="77777777" w:rsidR="003C3336" w:rsidRDefault="003C3336" w:rsidP="00AC7333">
      <w:pPr>
        <w:spacing w:after="160"/>
        <w:jc w:val="left"/>
        <w:rPr>
          <w:rFonts w:eastAsia="Calibri"/>
          <w:color w:val="000000" w:themeColor="text1"/>
        </w:rPr>
      </w:pPr>
    </w:p>
    <w:p w14:paraId="2BC815AA" w14:textId="77777777" w:rsidR="00BF1761" w:rsidRDefault="00BF1761" w:rsidP="00AC7333">
      <w:pPr>
        <w:spacing w:after="160"/>
        <w:jc w:val="left"/>
        <w:rPr>
          <w:rFonts w:eastAsia="Calibri"/>
          <w:color w:val="000000" w:themeColor="text1"/>
        </w:rPr>
      </w:pPr>
    </w:p>
    <w:p w14:paraId="0767BF06" w14:textId="77777777" w:rsidR="00BF1761" w:rsidRPr="00B53138" w:rsidRDefault="00BF1761" w:rsidP="00AC7333">
      <w:pPr>
        <w:spacing w:after="160"/>
        <w:jc w:val="left"/>
        <w:rPr>
          <w:rFonts w:eastAsia="Calibri"/>
          <w:color w:val="000000" w:themeColor="text1"/>
        </w:rPr>
      </w:pPr>
    </w:p>
    <w:p w14:paraId="06B5C12D" w14:textId="77777777" w:rsidR="00806ACD" w:rsidRPr="00B53138" w:rsidRDefault="00806ACD" w:rsidP="000E334C">
      <w:pPr>
        <w:spacing w:after="160"/>
        <w:ind w:firstLine="720"/>
        <w:jc w:val="left"/>
        <w:rPr>
          <w:rFonts w:eastAsia="Calibri"/>
          <w:color w:val="000000" w:themeColor="text1"/>
        </w:rPr>
      </w:pPr>
    </w:p>
    <w:p w14:paraId="44AD436C" w14:textId="77777777" w:rsidR="00806ACD" w:rsidRPr="00B53138" w:rsidRDefault="00806ACD" w:rsidP="000E334C">
      <w:pPr>
        <w:spacing w:after="160"/>
        <w:ind w:firstLine="720"/>
        <w:jc w:val="left"/>
        <w:rPr>
          <w:rFonts w:eastAsia="Calibri"/>
          <w:color w:val="000000" w:themeColor="text1"/>
        </w:rPr>
      </w:pPr>
    </w:p>
    <w:sectPr w:rsidR="00806ACD" w:rsidRPr="00B53138" w:rsidSect="00DD341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4521E" w14:textId="77777777" w:rsidR="00F53E69" w:rsidRDefault="00F53E69">
      <w:pPr>
        <w:spacing w:line="240" w:lineRule="auto"/>
      </w:pPr>
      <w:r>
        <w:separator/>
      </w:r>
    </w:p>
  </w:endnote>
  <w:endnote w:type="continuationSeparator" w:id="0">
    <w:p w14:paraId="385136E3" w14:textId="77777777" w:rsidR="00F53E69" w:rsidRDefault="00F53E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C4BE3F" w14:textId="77777777" w:rsidR="00F53E69" w:rsidRDefault="00F53E69">
      <w:pPr>
        <w:spacing w:line="240" w:lineRule="auto"/>
      </w:pPr>
      <w:r>
        <w:separator/>
      </w:r>
    </w:p>
  </w:footnote>
  <w:footnote w:type="continuationSeparator" w:id="0">
    <w:p w14:paraId="2C0792C3" w14:textId="77777777" w:rsidR="00F53E69" w:rsidRDefault="00F53E6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1BE83" w14:textId="36F4A5A7" w:rsidR="00DD3413" w:rsidRDefault="00BA15DA" w:rsidP="002C2588">
    <w:pPr>
      <w:pStyle w:val="Header"/>
      <w:jc w:val="both"/>
    </w:pPr>
    <w:r>
      <w:t>CERTIFIED BILINGUAL NURSES</w:t>
    </w:r>
    <w:r w:rsidR="00162015">
      <w:t xml:space="preserve"> FOR A MEDICINE UNIT</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C267F9">
          <w:rPr>
            <w:noProof/>
          </w:rPr>
          <w:t>7</w:t>
        </w:r>
        <w:r w:rsidR="00773AC6">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CB26C" w14:textId="2A7F8413" w:rsidR="00DD3413" w:rsidRDefault="00BA15DA" w:rsidP="002C2588">
    <w:pPr>
      <w:pStyle w:val="Header"/>
      <w:jc w:val="both"/>
    </w:pPr>
    <w:r>
      <w:t>Running head:</w:t>
    </w:r>
    <w:r w:rsidR="00E148CB">
      <w:t xml:space="preserve"> CERTIFIED BILINGUAL NURSES</w:t>
    </w:r>
    <w:r w:rsidR="00162015">
      <w:t xml:space="preserve"> FOR A MEDICINE UNIT</w:t>
    </w:r>
    <w:r>
      <w:tab/>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393385">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515F"/>
    <w:multiLevelType w:val="hybridMultilevel"/>
    <w:tmpl w:val="4260D8AC"/>
    <w:lvl w:ilvl="0" w:tplc="C6F06DB6">
      <w:start w:val="1"/>
      <w:numFmt w:val="upperLetter"/>
      <w:lvlText w:val="%1."/>
      <w:lvlJc w:val="left"/>
      <w:pPr>
        <w:ind w:left="720" w:hanging="360"/>
      </w:pPr>
      <w:rPr>
        <w:rFonts w:hint="default"/>
      </w:rPr>
    </w:lvl>
    <w:lvl w:ilvl="1" w:tplc="750859C6" w:tentative="1">
      <w:start w:val="1"/>
      <w:numFmt w:val="lowerLetter"/>
      <w:lvlText w:val="%2."/>
      <w:lvlJc w:val="left"/>
      <w:pPr>
        <w:ind w:left="1440" w:hanging="360"/>
      </w:pPr>
    </w:lvl>
    <w:lvl w:ilvl="2" w:tplc="5330D2D8" w:tentative="1">
      <w:start w:val="1"/>
      <w:numFmt w:val="lowerRoman"/>
      <w:lvlText w:val="%3."/>
      <w:lvlJc w:val="right"/>
      <w:pPr>
        <w:ind w:left="2160" w:hanging="180"/>
      </w:pPr>
    </w:lvl>
    <w:lvl w:ilvl="3" w:tplc="3BB62F88" w:tentative="1">
      <w:start w:val="1"/>
      <w:numFmt w:val="decimal"/>
      <w:lvlText w:val="%4."/>
      <w:lvlJc w:val="left"/>
      <w:pPr>
        <w:ind w:left="2880" w:hanging="360"/>
      </w:pPr>
    </w:lvl>
    <w:lvl w:ilvl="4" w:tplc="0194C4C8" w:tentative="1">
      <w:start w:val="1"/>
      <w:numFmt w:val="lowerLetter"/>
      <w:lvlText w:val="%5."/>
      <w:lvlJc w:val="left"/>
      <w:pPr>
        <w:ind w:left="3600" w:hanging="360"/>
      </w:pPr>
    </w:lvl>
    <w:lvl w:ilvl="5" w:tplc="D09A5A04" w:tentative="1">
      <w:start w:val="1"/>
      <w:numFmt w:val="lowerRoman"/>
      <w:lvlText w:val="%6."/>
      <w:lvlJc w:val="right"/>
      <w:pPr>
        <w:ind w:left="4320" w:hanging="180"/>
      </w:pPr>
    </w:lvl>
    <w:lvl w:ilvl="6" w:tplc="DA84B130" w:tentative="1">
      <w:start w:val="1"/>
      <w:numFmt w:val="decimal"/>
      <w:lvlText w:val="%7."/>
      <w:lvlJc w:val="left"/>
      <w:pPr>
        <w:ind w:left="5040" w:hanging="360"/>
      </w:pPr>
    </w:lvl>
    <w:lvl w:ilvl="7" w:tplc="F1D8B200" w:tentative="1">
      <w:start w:val="1"/>
      <w:numFmt w:val="lowerLetter"/>
      <w:lvlText w:val="%8."/>
      <w:lvlJc w:val="left"/>
      <w:pPr>
        <w:ind w:left="5760" w:hanging="360"/>
      </w:pPr>
    </w:lvl>
    <w:lvl w:ilvl="8" w:tplc="2B2C9922" w:tentative="1">
      <w:start w:val="1"/>
      <w:numFmt w:val="lowerRoman"/>
      <w:lvlText w:val="%9."/>
      <w:lvlJc w:val="right"/>
      <w:pPr>
        <w:ind w:left="6480" w:hanging="180"/>
      </w:pPr>
    </w:lvl>
  </w:abstractNum>
  <w:abstractNum w:abstractNumId="1">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44449B0"/>
    <w:multiLevelType w:val="hybridMultilevel"/>
    <w:tmpl w:val="974E0C8A"/>
    <w:lvl w:ilvl="0" w:tplc="D526C868">
      <w:start w:val="9"/>
      <w:numFmt w:val="upperLetter"/>
      <w:lvlText w:val="%1."/>
      <w:lvlJc w:val="left"/>
      <w:pPr>
        <w:ind w:left="1080" w:hanging="360"/>
      </w:pPr>
      <w:rPr>
        <w:rFonts w:hint="default"/>
      </w:rPr>
    </w:lvl>
    <w:lvl w:ilvl="1" w:tplc="CDF849CA" w:tentative="1">
      <w:start w:val="1"/>
      <w:numFmt w:val="lowerLetter"/>
      <w:lvlText w:val="%2."/>
      <w:lvlJc w:val="left"/>
      <w:pPr>
        <w:ind w:left="1800" w:hanging="360"/>
      </w:pPr>
    </w:lvl>
    <w:lvl w:ilvl="2" w:tplc="43D6E60C" w:tentative="1">
      <w:start w:val="1"/>
      <w:numFmt w:val="lowerRoman"/>
      <w:lvlText w:val="%3."/>
      <w:lvlJc w:val="right"/>
      <w:pPr>
        <w:ind w:left="2520" w:hanging="180"/>
      </w:pPr>
    </w:lvl>
    <w:lvl w:ilvl="3" w:tplc="ECEE0AC0" w:tentative="1">
      <w:start w:val="1"/>
      <w:numFmt w:val="decimal"/>
      <w:lvlText w:val="%4."/>
      <w:lvlJc w:val="left"/>
      <w:pPr>
        <w:ind w:left="3240" w:hanging="360"/>
      </w:pPr>
    </w:lvl>
    <w:lvl w:ilvl="4" w:tplc="EADA652C" w:tentative="1">
      <w:start w:val="1"/>
      <w:numFmt w:val="lowerLetter"/>
      <w:lvlText w:val="%5."/>
      <w:lvlJc w:val="left"/>
      <w:pPr>
        <w:ind w:left="3960" w:hanging="360"/>
      </w:pPr>
    </w:lvl>
    <w:lvl w:ilvl="5" w:tplc="CE3437CC" w:tentative="1">
      <w:start w:val="1"/>
      <w:numFmt w:val="lowerRoman"/>
      <w:lvlText w:val="%6."/>
      <w:lvlJc w:val="right"/>
      <w:pPr>
        <w:ind w:left="4680" w:hanging="180"/>
      </w:pPr>
    </w:lvl>
    <w:lvl w:ilvl="6" w:tplc="FF169E86" w:tentative="1">
      <w:start w:val="1"/>
      <w:numFmt w:val="decimal"/>
      <w:lvlText w:val="%7."/>
      <w:lvlJc w:val="left"/>
      <w:pPr>
        <w:ind w:left="5400" w:hanging="360"/>
      </w:pPr>
    </w:lvl>
    <w:lvl w:ilvl="7" w:tplc="0568BE8E" w:tentative="1">
      <w:start w:val="1"/>
      <w:numFmt w:val="lowerLetter"/>
      <w:lvlText w:val="%8."/>
      <w:lvlJc w:val="left"/>
      <w:pPr>
        <w:ind w:left="6120" w:hanging="360"/>
      </w:pPr>
    </w:lvl>
    <w:lvl w:ilvl="8" w:tplc="C6BCD206" w:tentative="1">
      <w:start w:val="1"/>
      <w:numFmt w:val="lowerRoman"/>
      <w:lvlText w:val="%9."/>
      <w:lvlJc w:val="right"/>
      <w:pPr>
        <w:ind w:left="6840" w:hanging="180"/>
      </w:pPr>
    </w:lvl>
  </w:abstractNum>
  <w:abstractNum w:abstractNumId="3">
    <w:nsid w:val="046540DE"/>
    <w:multiLevelType w:val="hybridMultilevel"/>
    <w:tmpl w:val="A690510C"/>
    <w:lvl w:ilvl="0" w:tplc="8F24FE38">
      <w:start w:val="1"/>
      <w:numFmt w:val="decimal"/>
      <w:lvlText w:val="%1."/>
      <w:lvlJc w:val="left"/>
      <w:pPr>
        <w:ind w:left="720" w:hanging="360"/>
      </w:pPr>
    </w:lvl>
    <w:lvl w:ilvl="1" w:tplc="40DA4374" w:tentative="1">
      <w:start w:val="1"/>
      <w:numFmt w:val="lowerLetter"/>
      <w:lvlText w:val="%2."/>
      <w:lvlJc w:val="left"/>
      <w:pPr>
        <w:ind w:left="1440" w:hanging="360"/>
      </w:pPr>
    </w:lvl>
    <w:lvl w:ilvl="2" w:tplc="4A5E557C" w:tentative="1">
      <w:start w:val="1"/>
      <w:numFmt w:val="lowerRoman"/>
      <w:lvlText w:val="%3."/>
      <w:lvlJc w:val="right"/>
      <w:pPr>
        <w:ind w:left="2160" w:hanging="180"/>
      </w:pPr>
    </w:lvl>
    <w:lvl w:ilvl="3" w:tplc="C6AE7606" w:tentative="1">
      <w:start w:val="1"/>
      <w:numFmt w:val="decimal"/>
      <w:lvlText w:val="%4."/>
      <w:lvlJc w:val="left"/>
      <w:pPr>
        <w:ind w:left="2880" w:hanging="360"/>
      </w:pPr>
    </w:lvl>
    <w:lvl w:ilvl="4" w:tplc="4E70870E" w:tentative="1">
      <w:start w:val="1"/>
      <w:numFmt w:val="lowerLetter"/>
      <w:lvlText w:val="%5."/>
      <w:lvlJc w:val="left"/>
      <w:pPr>
        <w:ind w:left="3600" w:hanging="360"/>
      </w:pPr>
    </w:lvl>
    <w:lvl w:ilvl="5" w:tplc="B52249FE" w:tentative="1">
      <w:start w:val="1"/>
      <w:numFmt w:val="lowerRoman"/>
      <w:lvlText w:val="%6."/>
      <w:lvlJc w:val="right"/>
      <w:pPr>
        <w:ind w:left="4320" w:hanging="180"/>
      </w:pPr>
    </w:lvl>
    <w:lvl w:ilvl="6" w:tplc="0D50FF14" w:tentative="1">
      <w:start w:val="1"/>
      <w:numFmt w:val="decimal"/>
      <w:lvlText w:val="%7."/>
      <w:lvlJc w:val="left"/>
      <w:pPr>
        <w:ind w:left="5040" w:hanging="360"/>
      </w:pPr>
    </w:lvl>
    <w:lvl w:ilvl="7" w:tplc="44AE13B0" w:tentative="1">
      <w:start w:val="1"/>
      <w:numFmt w:val="lowerLetter"/>
      <w:lvlText w:val="%8."/>
      <w:lvlJc w:val="left"/>
      <w:pPr>
        <w:ind w:left="5760" w:hanging="360"/>
      </w:pPr>
    </w:lvl>
    <w:lvl w:ilvl="8" w:tplc="92EE53A4" w:tentative="1">
      <w:start w:val="1"/>
      <w:numFmt w:val="lowerRoman"/>
      <w:lvlText w:val="%9."/>
      <w:lvlJc w:val="right"/>
      <w:pPr>
        <w:ind w:left="6480" w:hanging="180"/>
      </w:pPr>
    </w:lvl>
  </w:abstractNum>
  <w:abstractNum w:abstractNumId="4">
    <w:nsid w:val="04C8171E"/>
    <w:multiLevelType w:val="hybridMultilevel"/>
    <w:tmpl w:val="872E7778"/>
    <w:lvl w:ilvl="0" w:tplc="21762618">
      <w:start w:val="1"/>
      <w:numFmt w:val="upperLetter"/>
      <w:lvlText w:val="%1."/>
      <w:lvlJc w:val="left"/>
      <w:pPr>
        <w:ind w:left="1800" w:hanging="360"/>
      </w:pPr>
      <w:rPr>
        <w:rFonts w:hint="default"/>
      </w:rPr>
    </w:lvl>
    <w:lvl w:ilvl="1" w:tplc="D542E78E" w:tentative="1">
      <w:start w:val="1"/>
      <w:numFmt w:val="lowerLetter"/>
      <w:lvlText w:val="%2."/>
      <w:lvlJc w:val="left"/>
      <w:pPr>
        <w:ind w:left="2520" w:hanging="360"/>
      </w:pPr>
    </w:lvl>
    <w:lvl w:ilvl="2" w:tplc="B222465E" w:tentative="1">
      <w:start w:val="1"/>
      <w:numFmt w:val="lowerRoman"/>
      <w:lvlText w:val="%3."/>
      <w:lvlJc w:val="right"/>
      <w:pPr>
        <w:ind w:left="3240" w:hanging="180"/>
      </w:pPr>
    </w:lvl>
    <w:lvl w:ilvl="3" w:tplc="FF923CB8" w:tentative="1">
      <w:start w:val="1"/>
      <w:numFmt w:val="decimal"/>
      <w:lvlText w:val="%4."/>
      <w:lvlJc w:val="left"/>
      <w:pPr>
        <w:ind w:left="3960" w:hanging="360"/>
      </w:pPr>
    </w:lvl>
    <w:lvl w:ilvl="4" w:tplc="BEAC59F2" w:tentative="1">
      <w:start w:val="1"/>
      <w:numFmt w:val="lowerLetter"/>
      <w:lvlText w:val="%5."/>
      <w:lvlJc w:val="left"/>
      <w:pPr>
        <w:ind w:left="4680" w:hanging="360"/>
      </w:pPr>
    </w:lvl>
    <w:lvl w:ilvl="5" w:tplc="EA5ED7C8" w:tentative="1">
      <w:start w:val="1"/>
      <w:numFmt w:val="lowerRoman"/>
      <w:lvlText w:val="%6."/>
      <w:lvlJc w:val="right"/>
      <w:pPr>
        <w:ind w:left="5400" w:hanging="180"/>
      </w:pPr>
    </w:lvl>
    <w:lvl w:ilvl="6" w:tplc="D48E03B0" w:tentative="1">
      <w:start w:val="1"/>
      <w:numFmt w:val="decimal"/>
      <w:lvlText w:val="%7."/>
      <w:lvlJc w:val="left"/>
      <w:pPr>
        <w:ind w:left="6120" w:hanging="360"/>
      </w:pPr>
    </w:lvl>
    <w:lvl w:ilvl="7" w:tplc="B900A710" w:tentative="1">
      <w:start w:val="1"/>
      <w:numFmt w:val="lowerLetter"/>
      <w:lvlText w:val="%8."/>
      <w:lvlJc w:val="left"/>
      <w:pPr>
        <w:ind w:left="6840" w:hanging="360"/>
      </w:pPr>
    </w:lvl>
    <w:lvl w:ilvl="8" w:tplc="B18E1A72" w:tentative="1">
      <w:start w:val="1"/>
      <w:numFmt w:val="lowerRoman"/>
      <w:lvlText w:val="%9."/>
      <w:lvlJc w:val="right"/>
      <w:pPr>
        <w:ind w:left="7560" w:hanging="180"/>
      </w:pPr>
    </w:lvl>
  </w:abstractNum>
  <w:abstractNum w:abstractNumId="5">
    <w:nsid w:val="0C5E21F8"/>
    <w:multiLevelType w:val="hybridMultilevel"/>
    <w:tmpl w:val="7EBEA756"/>
    <w:lvl w:ilvl="0" w:tplc="911203FC">
      <w:start w:val="1"/>
      <w:numFmt w:val="lowerLetter"/>
      <w:lvlText w:val="%1."/>
      <w:lvlJc w:val="left"/>
      <w:pPr>
        <w:ind w:left="720" w:hanging="360"/>
      </w:pPr>
      <w:rPr>
        <w:rFonts w:hint="default"/>
      </w:rPr>
    </w:lvl>
    <w:lvl w:ilvl="1" w:tplc="1B4C922A" w:tentative="1">
      <w:start w:val="1"/>
      <w:numFmt w:val="lowerLetter"/>
      <w:lvlText w:val="%2."/>
      <w:lvlJc w:val="left"/>
      <w:pPr>
        <w:ind w:left="1440" w:hanging="360"/>
      </w:pPr>
    </w:lvl>
    <w:lvl w:ilvl="2" w:tplc="F6A8105E" w:tentative="1">
      <w:start w:val="1"/>
      <w:numFmt w:val="lowerRoman"/>
      <w:lvlText w:val="%3."/>
      <w:lvlJc w:val="right"/>
      <w:pPr>
        <w:ind w:left="2160" w:hanging="180"/>
      </w:pPr>
    </w:lvl>
    <w:lvl w:ilvl="3" w:tplc="4D042644" w:tentative="1">
      <w:start w:val="1"/>
      <w:numFmt w:val="decimal"/>
      <w:lvlText w:val="%4."/>
      <w:lvlJc w:val="left"/>
      <w:pPr>
        <w:ind w:left="2880" w:hanging="360"/>
      </w:pPr>
    </w:lvl>
    <w:lvl w:ilvl="4" w:tplc="8892E212" w:tentative="1">
      <w:start w:val="1"/>
      <w:numFmt w:val="lowerLetter"/>
      <w:lvlText w:val="%5."/>
      <w:lvlJc w:val="left"/>
      <w:pPr>
        <w:ind w:left="3600" w:hanging="360"/>
      </w:pPr>
    </w:lvl>
    <w:lvl w:ilvl="5" w:tplc="63BA4822" w:tentative="1">
      <w:start w:val="1"/>
      <w:numFmt w:val="lowerRoman"/>
      <w:lvlText w:val="%6."/>
      <w:lvlJc w:val="right"/>
      <w:pPr>
        <w:ind w:left="4320" w:hanging="180"/>
      </w:pPr>
    </w:lvl>
    <w:lvl w:ilvl="6" w:tplc="C96E25FC" w:tentative="1">
      <w:start w:val="1"/>
      <w:numFmt w:val="decimal"/>
      <w:lvlText w:val="%7."/>
      <w:lvlJc w:val="left"/>
      <w:pPr>
        <w:ind w:left="5040" w:hanging="360"/>
      </w:pPr>
    </w:lvl>
    <w:lvl w:ilvl="7" w:tplc="79B69EAA" w:tentative="1">
      <w:start w:val="1"/>
      <w:numFmt w:val="lowerLetter"/>
      <w:lvlText w:val="%8."/>
      <w:lvlJc w:val="left"/>
      <w:pPr>
        <w:ind w:left="5760" w:hanging="360"/>
      </w:pPr>
    </w:lvl>
    <w:lvl w:ilvl="8" w:tplc="88AA4AEA" w:tentative="1">
      <w:start w:val="1"/>
      <w:numFmt w:val="lowerRoman"/>
      <w:lvlText w:val="%9."/>
      <w:lvlJc w:val="right"/>
      <w:pPr>
        <w:ind w:left="6480" w:hanging="180"/>
      </w:pPr>
    </w:lvl>
  </w:abstractNum>
  <w:abstractNum w:abstractNumId="6">
    <w:nsid w:val="0DEE1CDD"/>
    <w:multiLevelType w:val="hybridMultilevel"/>
    <w:tmpl w:val="BFD853E2"/>
    <w:lvl w:ilvl="0" w:tplc="B8BEDF48">
      <w:start w:val="1"/>
      <w:numFmt w:val="upperLetter"/>
      <w:lvlText w:val="%1."/>
      <w:lvlJc w:val="left"/>
      <w:pPr>
        <w:ind w:left="720" w:hanging="360"/>
      </w:pPr>
      <w:rPr>
        <w:rFonts w:hint="default"/>
      </w:rPr>
    </w:lvl>
    <w:lvl w:ilvl="1" w:tplc="534CF4F6" w:tentative="1">
      <w:start w:val="1"/>
      <w:numFmt w:val="lowerLetter"/>
      <w:lvlText w:val="%2."/>
      <w:lvlJc w:val="left"/>
      <w:pPr>
        <w:ind w:left="1440" w:hanging="360"/>
      </w:pPr>
    </w:lvl>
    <w:lvl w:ilvl="2" w:tplc="16AC220E" w:tentative="1">
      <w:start w:val="1"/>
      <w:numFmt w:val="lowerRoman"/>
      <w:lvlText w:val="%3."/>
      <w:lvlJc w:val="right"/>
      <w:pPr>
        <w:ind w:left="2160" w:hanging="180"/>
      </w:pPr>
    </w:lvl>
    <w:lvl w:ilvl="3" w:tplc="EC0C285C" w:tentative="1">
      <w:start w:val="1"/>
      <w:numFmt w:val="decimal"/>
      <w:lvlText w:val="%4."/>
      <w:lvlJc w:val="left"/>
      <w:pPr>
        <w:ind w:left="2880" w:hanging="360"/>
      </w:pPr>
    </w:lvl>
    <w:lvl w:ilvl="4" w:tplc="C3F2A844" w:tentative="1">
      <w:start w:val="1"/>
      <w:numFmt w:val="lowerLetter"/>
      <w:lvlText w:val="%5."/>
      <w:lvlJc w:val="left"/>
      <w:pPr>
        <w:ind w:left="3600" w:hanging="360"/>
      </w:pPr>
    </w:lvl>
    <w:lvl w:ilvl="5" w:tplc="BF883484" w:tentative="1">
      <w:start w:val="1"/>
      <w:numFmt w:val="lowerRoman"/>
      <w:lvlText w:val="%6."/>
      <w:lvlJc w:val="right"/>
      <w:pPr>
        <w:ind w:left="4320" w:hanging="180"/>
      </w:pPr>
    </w:lvl>
    <w:lvl w:ilvl="6" w:tplc="0FF46EAE" w:tentative="1">
      <w:start w:val="1"/>
      <w:numFmt w:val="decimal"/>
      <w:lvlText w:val="%7."/>
      <w:lvlJc w:val="left"/>
      <w:pPr>
        <w:ind w:left="5040" w:hanging="360"/>
      </w:pPr>
    </w:lvl>
    <w:lvl w:ilvl="7" w:tplc="88269D02" w:tentative="1">
      <w:start w:val="1"/>
      <w:numFmt w:val="lowerLetter"/>
      <w:lvlText w:val="%8."/>
      <w:lvlJc w:val="left"/>
      <w:pPr>
        <w:ind w:left="5760" w:hanging="360"/>
      </w:pPr>
    </w:lvl>
    <w:lvl w:ilvl="8" w:tplc="D2B6299A" w:tentative="1">
      <w:start w:val="1"/>
      <w:numFmt w:val="lowerRoman"/>
      <w:lvlText w:val="%9."/>
      <w:lvlJc w:val="right"/>
      <w:pPr>
        <w:ind w:left="6480" w:hanging="180"/>
      </w:pPr>
    </w:lvl>
  </w:abstractNum>
  <w:abstractNum w:abstractNumId="7">
    <w:nsid w:val="0FFB3A3E"/>
    <w:multiLevelType w:val="hybridMultilevel"/>
    <w:tmpl w:val="5B02D08E"/>
    <w:lvl w:ilvl="0" w:tplc="776CDD5A">
      <w:start w:val="1"/>
      <w:numFmt w:val="upperLetter"/>
      <w:lvlText w:val="%1."/>
      <w:lvlJc w:val="left"/>
      <w:pPr>
        <w:ind w:left="1080" w:hanging="360"/>
      </w:pPr>
      <w:rPr>
        <w:rFonts w:hint="default"/>
      </w:rPr>
    </w:lvl>
    <w:lvl w:ilvl="1" w:tplc="67685700" w:tentative="1">
      <w:start w:val="1"/>
      <w:numFmt w:val="lowerLetter"/>
      <w:lvlText w:val="%2."/>
      <w:lvlJc w:val="left"/>
      <w:pPr>
        <w:ind w:left="1800" w:hanging="360"/>
      </w:pPr>
    </w:lvl>
    <w:lvl w:ilvl="2" w:tplc="1698205C" w:tentative="1">
      <w:start w:val="1"/>
      <w:numFmt w:val="lowerRoman"/>
      <w:lvlText w:val="%3."/>
      <w:lvlJc w:val="right"/>
      <w:pPr>
        <w:ind w:left="2520" w:hanging="180"/>
      </w:pPr>
    </w:lvl>
    <w:lvl w:ilvl="3" w:tplc="D3668634" w:tentative="1">
      <w:start w:val="1"/>
      <w:numFmt w:val="decimal"/>
      <w:lvlText w:val="%4."/>
      <w:lvlJc w:val="left"/>
      <w:pPr>
        <w:ind w:left="3240" w:hanging="360"/>
      </w:pPr>
    </w:lvl>
    <w:lvl w:ilvl="4" w:tplc="0C74241C" w:tentative="1">
      <w:start w:val="1"/>
      <w:numFmt w:val="lowerLetter"/>
      <w:lvlText w:val="%5."/>
      <w:lvlJc w:val="left"/>
      <w:pPr>
        <w:ind w:left="3960" w:hanging="360"/>
      </w:pPr>
    </w:lvl>
    <w:lvl w:ilvl="5" w:tplc="A8B21FB8" w:tentative="1">
      <w:start w:val="1"/>
      <w:numFmt w:val="lowerRoman"/>
      <w:lvlText w:val="%6."/>
      <w:lvlJc w:val="right"/>
      <w:pPr>
        <w:ind w:left="4680" w:hanging="180"/>
      </w:pPr>
    </w:lvl>
    <w:lvl w:ilvl="6" w:tplc="21FC0F42" w:tentative="1">
      <w:start w:val="1"/>
      <w:numFmt w:val="decimal"/>
      <w:lvlText w:val="%7."/>
      <w:lvlJc w:val="left"/>
      <w:pPr>
        <w:ind w:left="5400" w:hanging="360"/>
      </w:pPr>
    </w:lvl>
    <w:lvl w:ilvl="7" w:tplc="BF0CCD4A" w:tentative="1">
      <w:start w:val="1"/>
      <w:numFmt w:val="lowerLetter"/>
      <w:lvlText w:val="%8."/>
      <w:lvlJc w:val="left"/>
      <w:pPr>
        <w:ind w:left="6120" w:hanging="360"/>
      </w:pPr>
    </w:lvl>
    <w:lvl w:ilvl="8" w:tplc="20FA7A0A" w:tentative="1">
      <w:start w:val="1"/>
      <w:numFmt w:val="lowerRoman"/>
      <w:lvlText w:val="%9."/>
      <w:lvlJc w:val="right"/>
      <w:pPr>
        <w:ind w:left="6840" w:hanging="180"/>
      </w:pPr>
    </w:lvl>
  </w:abstractNum>
  <w:abstractNum w:abstractNumId="8">
    <w:nsid w:val="13695917"/>
    <w:multiLevelType w:val="hybridMultilevel"/>
    <w:tmpl w:val="FF4E1500"/>
    <w:lvl w:ilvl="0" w:tplc="F286AB96">
      <w:start w:val="1"/>
      <w:numFmt w:val="bullet"/>
      <w:lvlText w:val=""/>
      <w:lvlJc w:val="left"/>
      <w:pPr>
        <w:ind w:left="720" w:hanging="360"/>
      </w:pPr>
      <w:rPr>
        <w:rFonts w:ascii="Symbol" w:hAnsi="Symbol" w:hint="default"/>
      </w:rPr>
    </w:lvl>
    <w:lvl w:ilvl="1" w:tplc="0840F8B0" w:tentative="1">
      <w:start w:val="1"/>
      <w:numFmt w:val="bullet"/>
      <w:lvlText w:val="o"/>
      <w:lvlJc w:val="left"/>
      <w:pPr>
        <w:ind w:left="1440" w:hanging="360"/>
      </w:pPr>
      <w:rPr>
        <w:rFonts w:ascii="Courier New" w:hAnsi="Courier New" w:cs="Courier New" w:hint="default"/>
      </w:rPr>
    </w:lvl>
    <w:lvl w:ilvl="2" w:tplc="1BBEB13E" w:tentative="1">
      <w:start w:val="1"/>
      <w:numFmt w:val="bullet"/>
      <w:lvlText w:val=""/>
      <w:lvlJc w:val="left"/>
      <w:pPr>
        <w:ind w:left="2160" w:hanging="360"/>
      </w:pPr>
      <w:rPr>
        <w:rFonts w:ascii="Wingdings" w:hAnsi="Wingdings" w:hint="default"/>
      </w:rPr>
    </w:lvl>
    <w:lvl w:ilvl="3" w:tplc="1D2EAE3C" w:tentative="1">
      <w:start w:val="1"/>
      <w:numFmt w:val="bullet"/>
      <w:lvlText w:val=""/>
      <w:lvlJc w:val="left"/>
      <w:pPr>
        <w:ind w:left="2880" w:hanging="360"/>
      </w:pPr>
      <w:rPr>
        <w:rFonts w:ascii="Symbol" w:hAnsi="Symbol" w:hint="default"/>
      </w:rPr>
    </w:lvl>
    <w:lvl w:ilvl="4" w:tplc="9F10BA22" w:tentative="1">
      <w:start w:val="1"/>
      <w:numFmt w:val="bullet"/>
      <w:lvlText w:val="o"/>
      <w:lvlJc w:val="left"/>
      <w:pPr>
        <w:ind w:left="3600" w:hanging="360"/>
      </w:pPr>
      <w:rPr>
        <w:rFonts w:ascii="Courier New" w:hAnsi="Courier New" w:cs="Courier New" w:hint="default"/>
      </w:rPr>
    </w:lvl>
    <w:lvl w:ilvl="5" w:tplc="300E13A4" w:tentative="1">
      <w:start w:val="1"/>
      <w:numFmt w:val="bullet"/>
      <w:lvlText w:val=""/>
      <w:lvlJc w:val="left"/>
      <w:pPr>
        <w:ind w:left="4320" w:hanging="360"/>
      </w:pPr>
      <w:rPr>
        <w:rFonts w:ascii="Wingdings" w:hAnsi="Wingdings" w:hint="default"/>
      </w:rPr>
    </w:lvl>
    <w:lvl w:ilvl="6" w:tplc="BDDADB64" w:tentative="1">
      <w:start w:val="1"/>
      <w:numFmt w:val="bullet"/>
      <w:lvlText w:val=""/>
      <w:lvlJc w:val="left"/>
      <w:pPr>
        <w:ind w:left="5040" w:hanging="360"/>
      </w:pPr>
      <w:rPr>
        <w:rFonts w:ascii="Symbol" w:hAnsi="Symbol" w:hint="default"/>
      </w:rPr>
    </w:lvl>
    <w:lvl w:ilvl="7" w:tplc="188AB4EC" w:tentative="1">
      <w:start w:val="1"/>
      <w:numFmt w:val="bullet"/>
      <w:lvlText w:val="o"/>
      <w:lvlJc w:val="left"/>
      <w:pPr>
        <w:ind w:left="5760" w:hanging="360"/>
      </w:pPr>
      <w:rPr>
        <w:rFonts w:ascii="Courier New" w:hAnsi="Courier New" w:cs="Courier New" w:hint="default"/>
      </w:rPr>
    </w:lvl>
    <w:lvl w:ilvl="8" w:tplc="5E44E60C" w:tentative="1">
      <w:start w:val="1"/>
      <w:numFmt w:val="bullet"/>
      <w:lvlText w:val=""/>
      <w:lvlJc w:val="left"/>
      <w:pPr>
        <w:ind w:left="6480" w:hanging="360"/>
      </w:pPr>
      <w:rPr>
        <w:rFonts w:ascii="Wingdings" w:hAnsi="Wingdings" w:hint="default"/>
      </w:rPr>
    </w:lvl>
  </w:abstractNum>
  <w:abstractNum w:abstractNumId="9">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nsid w:val="1570209A"/>
    <w:multiLevelType w:val="hybridMultilevel"/>
    <w:tmpl w:val="15B4E2EC"/>
    <w:lvl w:ilvl="0" w:tplc="2C0AFAB6">
      <w:start w:val="1"/>
      <w:numFmt w:val="upperLetter"/>
      <w:lvlText w:val="%1."/>
      <w:lvlJc w:val="left"/>
      <w:pPr>
        <w:ind w:left="720" w:hanging="360"/>
      </w:pPr>
      <w:rPr>
        <w:rFonts w:hint="default"/>
      </w:rPr>
    </w:lvl>
    <w:lvl w:ilvl="1" w:tplc="CEE82C1C">
      <w:start w:val="1"/>
      <w:numFmt w:val="lowerLetter"/>
      <w:lvlText w:val="%2."/>
      <w:lvlJc w:val="left"/>
      <w:pPr>
        <w:ind w:left="1440" w:hanging="360"/>
      </w:pPr>
    </w:lvl>
    <w:lvl w:ilvl="2" w:tplc="90C68E24" w:tentative="1">
      <w:start w:val="1"/>
      <w:numFmt w:val="lowerRoman"/>
      <w:lvlText w:val="%3."/>
      <w:lvlJc w:val="right"/>
      <w:pPr>
        <w:ind w:left="2160" w:hanging="180"/>
      </w:pPr>
    </w:lvl>
    <w:lvl w:ilvl="3" w:tplc="9C4EDCB6" w:tentative="1">
      <w:start w:val="1"/>
      <w:numFmt w:val="decimal"/>
      <w:lvlText w:val="%4."/>
      <w:lvlJc w:val="left"/>
      <w:pPr>
        <w:ind w:left="2880" w:hanging="360"/>
      </w:pPr>
    </w:lvl>
    <w:lvl w:ilvl="4" w:tplc="B2920666" w:tentative="1">
      <w:start w:val="1"/>
      <w:numFmt w:val="lowerLetter"/>
      <w:lvlText w:val="%5."/>
      <w:lvlJc w:val="left"/>
      <w:pPr>
        <w:ind w:left="3600" w:hanging="360"/>
      </w:pPr>
    </w:lvl>
    <w:lvl w:ilvl="5" w:tplc="CA886CD8" w:tentative="1">
      <w:start w:val="1"/>
      <w:numFmt w:val="lowerRoman"/>
      <w:lvlText w:val="%6."/>
      <w:lvlJc w:val="right"/>
      <w:pPr>
        <w:ind w:left="4320" w:hanging="180"/>
      </w:pPr>
    </w:lvl>
    <w:lvl w:ilvl="6" w:tplc="3C0AB4D8" w:tentative="1">
      <w:start w:val="1"/>
      <w:numFmt w:val="decimal"/>
      <w:lvlText w:val="%7."/>
      <w:lvlJc w:val="left"/>
      <w:pPr>
        <w:ind w:left="5040" w:hanging="360"/>
      </w:pPr>
    </w:lvl>
    <w:lvl w:ilvl="7" w:tplc="5270290E" w:tentative="1">
      <w:start w:val="1"/>
      <w:numFmt w:val="lowerLetter"/>
      <w:lvlText w:val="%8."/>
      <w:lvlJc w:val="left"/>
      <w:pPr>
        <w:ind w:left="5760" w:hanging="360"/>
      </w:pPr>
    </w:lvl>
    <w:lvl w:ilvl="8" w:tplc="602850D0" w:tentative="1">
      <w:start w:val="1"/>
      <w:numFmt w:val="lowerRoman"/>
      <w:lvlText w:val="%9."/>
      <w:lvlJc w:val="right"/>
      <w:pPr>
        <w:ind w:left="6480" w:hanging="180"/>
      </w:pPr>
    </w:lvl>
  </w:abstractNum>
  <w:abstractNum w:abstractNumId="11">
    <w:nsid w:val="1A515530"/>
    <w:multiLevelType w:val="hybridMultilevel"/>
    <w:tmpl w:val="B0FAF9E4"/>
    <w:lvl w:ilvl="0" w:tplc="2586EE6A">
      <w:start w:val="1"/>
      <w:numFmt w:val="upperLetter"/>
      <w:lvlText w:val="%1."/>
      <w:lvlJc w:val="left"/>
      <w:pPr>
        <w:ind w:left="1440" w:hanging="360"/>
      </w:pPr>
      <w:rPr>
        <w:rFonts w:hint="default"/>
      </w:rPr>
    </w:lvl>
    <w:lvl w:ilvl="1" w:tplc="1804ABB2" w:tentative="1">
      <w:start w:val="1"/>
      <w:numFmt w:val="lowerLetter"/>
      <w:lvlText w:val="%2."/>
      <w:lvlJc w:val="left"/>
      <w:pPr>
        <w:ind w:left="2160" w:hanging="360"/>
      </w:pPr>
    </w:lvl>
    <w:lvl w:ilvl="2" w:tplc="613CAB44" w:tentative="1">
      <w:start w:val="1"/>
      <w:numFmt w:val="lowerRoman"/>
      <w:lvlText w:val="%3."/>
      <w:lvlJc w:val="right"/>
      <w:pPr>
        <w:ind w:left="2880" w:hanging="180"/>
      </w:pPr>
    </w:lvl>
    <w:lvl w:ilvl="3" w:tplc="D3701570" w:tentative="1">
      <w:start w:val="1"/>
      <w:numFmt w:val="decimal"/>
      <w:lvlText w:val="%4."/>
      <w:lvlJc w:val="left"/>
      <w:pPr>
        <w:ind w:left="3600" w:hanging="360"/>
      </w:pPr>
    </w:lvl>
    <w:lvl w:ilvl="4" w:tplc="ED522C28" w:tentative="1">
      <w:start w:val="1"/>
      <w:numFmt w:val="lowerLetter"/>
      <w:lvlText w:val="%5."/>
      <w:lvlJc w:val="left"/>
      <w:pPr>
        <w:ind w:left="4320" w:hanging="360"/>
      </w:pPr>
    </w:lvl>
    <w:lvl w:ilvl="5" w:tplc="4F20FAF2" w:tentative="1">
      <w:start w:val="1"/>
      <w:numFmt w:val="lowerRoman"/>
      <w:lvlText w:val="%6."/>
      <w:lvlJc w:val="right"/>
      <w:pPr>
        <w:ind w:left="5040" w:hanging="180"/>
      </w:pPr>
    </w:lvl>
    <w:lvl w:ilvl="6" w:tplc="E3689638" w:tentative="1">
      <w:start w:val="1"/>
      <w:numFmt w:val="decimal"/>
      <w:lvlText w:val="%7."/>
      <w:lvlJc w:val="left"/>
      <w:pPr>
        <w:ind w:left="5760" w:hanging="360"/>
      </w:pPr>
    </w:lvl>
    <w:lvl w:ilvl="7" w:tplc="4A66B180" w:tentative="1">
      <w:start w:val="1"/>
      <w:numFmt w:val="lowerLetter"/>
      <w:lvlText w:val="%8."/>
      <w:lvlJc w:val="left"/>
      <w:pPr>
        <w:ind w:left="6480" w:hanging="360"/>
      </w:pPr>
    </w:lvl>
    <w:lvl w:ilvl="8" w:tplc="017E9F70" w:tentative="1">
      <w:start w:val="1"/>
      <w:numFmt w:val="lowerRoman"/>
      <w:lvlText w:val="%9."/>
      <w:lvlJc w:val="right"/>
      <w:pPr>
        <w:ind w:left="7200" w:hanging="180"/>
      </w:pPr>
    </w:lvl>
  </w:abstractNum>
  <w:abstractNum w:abstractNumId="12">
    <w:nsid w:val="1B0A7246"/>
    <w:multiLevelType w:val="hybridMultilevel"/>
    <w:tmpl w:val="BE7C0E9C"/>
    <w:lvl w:ilvl="0" w:tplc="BAD88D96">
      <w:start w:val="1"/>
      <w:numFmt w:val="upperLetter"/>
      <w:lvlText w:val="%1."/>
      <w:lvlJc w:val="left"/>
      <w:pPr>
        <w:ind w:left="720" w:hanging="360"/>
      </w:pPr>
      <w:rPr>
        <w:rFonts w:hint="default"/>
      </w:rPr>
    </w:lvl>
    <w:lvl w:ilvl="1" w:tplc="25DA84C6">
      <w:start w:val="1"/>
      <w:numFmt w:val="lowerLetter"/>
      <w:lvlText w:val="%2."/>
      <w:lvlJc w:val="left"/>
      <w:pPr>
        <w:ind w:left="1440" w:hanging="360"/>
      </w:pPr>
    </w:lvl>
    <w:lvl w:ilvl="2" w:tplc="3F8C4A50" w:tentative="1">
      <w:start w:val="1"/>
      <w:numFmt w:val="lowerRoman"/>
      <w:lvlText w:val="%3."/>
      <w:lvlJc w:val="right"/>
      <w:pPr>
        <w:ind w:left="2160" w:hanging="180"/>
      </w:pPr>
    </w:lvl>
    <w:lvl w:ilvl="3" w:tplc="2FD0CC08" w:tentative="1">
      <w:start w:val="1"/>
      <w:numFmt w:val="decimal"/>
      <w:lvlText w:val="%4."/>
      <w:lvlJc w:val="left"/>
      <w:pPr>
        <w:ind w:left="2880" w:hanging="360"/>
      </w:pPr>
    </w:lvl>
    <w:lvl w:ilvl="4" w:tplc="E7007F4A" w:tentative="1">
      <w:start w:val="1"/>
      <w:numFmt w:val="lowerLetter"/>
      <w:lvlText w:val="%5."/>
      <w:lvlJc w:val="left"/>
      <w:pPr>
        <w:ind w:left="3600" w:hanging="360"/>
      </w:pPr>
    </w:lvl>
    <w:lvl w:ilvl="5" w:tplc="C332FF96" w:tentative="1">
      <w:start w:val="1"/>
      <w:numFmt w:val="lowerRoman"/>
      <w:lvlText w:val="%6."/>
      <w:lvlJc w:val="right"/>
      <w:pPr>
        <w:ind w:left="4320" w:hanging="180"/>
      </w:pPr>
    </w:lvl>
    <w:lvl w:ilvl="6" w:tplc="E6E2F510" w:tentative="1">
      <w:start w:val="1"/>
      <w:numFmt w:val="decimal"/>
      <w:lvlText w:val="%7."/>
      <w:lvlJc w:val="left"/>
      <w:pPr>
        <w:ind w:left="5040" w:hanging="360"/>
      </w:pPr>
    </w:lvl>
    <w:lvl w:ilvl="7" w:tplc="27BA5A4E" w:tentative="1">
      <w:start w:val="1"/>
      <w:numFmt w:val="lowerLetter"/>
      <w:lvlText w:val="%8."/>
      <w:lvlJc w:val="left"/>
      <w:pPr>
        <w:ind w:left="5760" w:hanging="360"/>
      </w:pPr>
    </w:lvl>
    <w:lvl w:ilvl="8" w:tplc="D5F0DA22" w:tentative="1">
      <w:start w:val="1"/>
      <w:numFmt w:val="lowerRoman"/>
      <w:lvlText w:val="%9."/>
      <w:lvlJc w:val="right"/>
      <w:pPr>
        <w:ind w:left="6480" w:hanging="180"/>
      </w:pPr>
    </w:lvl>
  </w:abstractNum>
  <w:abstractNum w:abstractNumId="13">
    <w:nsid w:val="1E8641B7"/>
    <w:multiLevelType w:val="hybridMultilevel"/>
    <w:tmpl w:val="B0DA489C"/>
    <w:lvl w:ilvl="0" w:tplc="05DE96B8">
      <w:start w:val="1"/>
      <w:numFmt w:val="upperLetter"/>
      <w:lvlText w:val="%1."/>
      <w:lvlJc w:val="left"/>
      <w:pPr>
        <w:ind w:left="1800" w:hanging="360"/>
      </w:pPr>
      <w:rPr>
        <w:rFonts w:hint="default"/>
      </w:rPr>
    </w:lvl>
    <w:lvl w:ilvl="1" w:tplc="BA68A032" w:tentative="1">
      <w:start w:val="1"/>
      <w:numFmt w:val="lowerLetter"/>
      <w:lvlText w:val="%2."/>
      <w:lvlJc w:val="left"/>
      <w:pPr>
        <w:ind w:left="2520" w:hanging="360"/>
      </w:pPr>
    </w:lvl>
    <w:lvl w:ilvl="2" w:tplc="1590A688" w:tentative="1">
      <w:start w:val="1"/>
      <w:numFmt w:val="lowerRoman"/>
      <w:lvlText w:val="%3."/>
      <w:lvlJc w:val="right"/>
      <w:pPr>
        <w:ind w:left="3240" w:hanging="180"/>
      </w:pPr>
    </w:lvl>
    <w:lvl w:ilvl="3" w:tplc="51FCC204" w:tentative="1">
      <w:start w:val="1"/>
      <w:numFmt w:val="decimal"/>
      <w:lvlText w:val="%4."/>
      <w:lvlJc w:val="left"/>
      <w:pPr>
        <w:ind w:left="3960" w:hanging="360"/>
      </w:pPr>
    </w:lvl>
    <w:lvl w:ilvl="4" w:tplc="8BB89372" w:tentative="1">
      <w:start w:val="1"/>
      <w:numFmt w:val="lowerLetter"/>
      <w:lvlText w:val="%5."/>
      <w:lvlJc w:val="left"/>
      <w:pPr>
        <w:ind w:left="4680" w:hanging="360"/>
      </w:pPr>
    </w:lvl>
    <w:lvl w:ilvl="5" w:tplc="FC2A5EDA" w:tentative="1">
      <w:start w:val="1"/>
      <w:numFmt w:val="lowerRoman"/>
      <w:lvlText w:val="%6."/>
      <w:lvlJc w:val="right"/>
      <w:pPr>
        <w:ind w:left="5400" w:hanging="180"/>
      </w:pPr>
    </w:lvl>
    <w:lvl w:ilvl="6" w:tplc="59848EFA" w:tentative="1">
      <w:start w:val="1"/>
      <w:numFmt w:val="decimal"/>
      <w:lvlText w:val="%7."/>
      <w:lvlJc w:val="left"/>
      <w:pPr>
        <w:ind w:left="6120" w:hanging="360"/>
      </w:pPr>
    </w:lvl>
    <w:lvl w:ilvl="7" w:tplc="87347114" w:tentative="1">
      <w:start w:val="1"/>
      <w:numFmt w:val="lowerLetter"/>
      <w:lvlText w:val="%8."/>
      <w:lvlJc w:val="left"/>
      <w:pPr>
        <w:ind w:left="6840" w:hanging="360"/>
      </w:pPr>
    </w:lvl>
    <w:lvl w:ilvl="8" w:tplc="86A01B84" w:tentative="1">
      <w:start w:val="1"/>
      <w:numFmt w:val="lowerRoman"/>
      <w:lvlText w:val="%9."/>
      <w:lvlJc w:val="right"/>
      <w:pPr>
        <w:ind w:left="7560" w:hanging="180"/>
      </w:pPr>
    </w:lvl>
  </w:abstractNum>
  <w:abstractNum w:abstractNumId="14">
    <w:nsid w:val="20E108CF"/>
    <w:multiLevelType w:val="hybridMultilevel"/>
    <w:tmpl w:val="AC8CE5B6"/>
    <w:lvl w:ilvl="0" w:tplc="E34EB536">
      <w:start w:val="9"/>
      <w:numFmt w:val="upperLetter"/>
      <w:lvlText w:val="%1."/>
      <w:lvlJc w:val="left"/>
      <w:pPr>
        <w:ind w:left="720" w:hanging="360"/>
      </w:pPr>
      <w:rPr>
        <w:rFonts w:hint="default"/>
      </w:rPr>
    </w:lvl>
    <w:lvl w:ilvl="1" w:tplc="7B667034" w:tentative="1">
      <w:start w:val="1"/>
      <w:numFmt w:val="lowerLetter"/>
      <w:lvlText w:val="%2."/>
      <w:lvlJc w:val="left"/>
      <w:pPr>
        <w:ind w:left="1440" w:hanging="360"/>
      </w:pPr>
    </w:lvl>
    <w:lvl w:ilvl="2" w:tplc="DBA8626A" w:tentative="1">
      <w:start w:val="1"/>
      <w:numFmt w:val="lowerRoman"/>
      <w:lvlText w:val="%3."/>
      <w:lvlJc w:val="right"/>
      <w:pPr>
        <w:ind w:left="2160" w:hanging="180"/>
      </w:pPr>
    </w:lvl>
    <w:lvl w:ilvl="3" w:tplc="F9B06218" w:tentative="1">
      <w:start w:val="1"/>
      <w:numFmt w:val="decimal"/>
      <w:lvlText w:val="%4."/>
      <w:lvlJc w:val="left"/>
      <w:pPr>
        <w:ind w:left="2880" w:hanging="360"/>
      </w:pPr>
    </w:lvl>
    <w:lvl w:ilvl="4" w:tplc="92F0AC48" w:tentative="1">
      <w:start w:val="1"/>
      <w:numFmt w:val="lowerLetter"/>
      <w:lvlText w:val="%5."/>
      <w:lvlJc w:val="left"/>
      <w:pPr>
        <w:ind w:left="3600" w:hanging="360"/>
      </w:pPr>
    </w:lvl>
    <w:lvl w:ilvl="5" w:tplc="FA16AA94" w:tentative="1">
      <w:start w:val="1"/>
      <w:numFmt w:val="lowerRoman"/>
      <w:lvlText w:val="%6."/>
      <w:lvlJc w:val="right"/>
      <w:pPr>
        <w:ind w:left="4320" w:hanging="180"/>
      </w:pPr>
    </w:lvl>
    <w:lvl w:ilvl="6" w:tplc="7566478C" w:tentative="1">
      <w:start w:val="1"/>
      <w:numFmt w:val="decimal"/>
      <w:lvlText w:val="%7."/>
      <w:lvlJc w:val="left"/>
      <w:pPr>
        <w:ind w:left="5040" w:hanging="360"/>
      </w:pPr>
    </w:lvl>
    <w:lvl w:ilvl="7" w:tplc="18B2BCFE" w:tentative="1">
      <w:start w:val="1"/>
      <w:numFmt w:val="lowerLetter"/>
      <w:lvlText w:val="%8."/>
      <w:lvlJc w:val="left"/>
      <w:pPr>
        <w:ind w:left="5760" w:hanging="360"/>
      </w:pPr>
    </w:lvl>
    <w:lvl w:ilvl="8" w:tplc="FC665932" w:tentative="1">
      <w:start w:val="1"/>
      <w:numFmt w:val="lowerRoman"/>
      <w:lvlText w:val="%9."/>
      <w:lvlJc w:val="right"/>
      <w:pPr>
        <w:ind w:left="6480" w:hanging="180"/>
      </w:pPr>
    </w:lvl>
  </w:abstractNum>
  <w:abstractNum w:abstractNumId="15">
    <w:nsid w:val="241B52C6"/>
    <w:multiLevelType w:val="hybridMultilevel"/>
    <w:tmpl w:val="6BC00444"/>
    <w:lvl w:ilvl="0" w:tplc="7400C374">
      <w:start w:val="1"/>
      <w:numFmt w:val="upperLetter"/>
      <w:lvlText w:val="%1."/>
      <w:lvlJc w:val="left"/>
      <w:pPr>
        <w:ind w:left="1080" w:hanging="360"/>
      </w:pPr>
      <w:rPr>
        <w:rFonts w:hint="default"/>
      </w:rPr>
    </w:lvl>
    <w:lvl w:ilvl="1" w:tplc="E3780E74">
      <w:start w:val="1"/>
      <w:numFmt w:val="lowerLetter"/>
      <w:lvlText w:val="%2."/>
      <w:lvlJc w:val="left"/>
      <w:pPr>
        <w:ind w:left="2220" w:hanging="780"/>
      </w:pPr>
      <w:rPr>
        <w:rFonts w:hint="default"/>
      </w:rPr>
    </w:lvl>
    <w:lvl w:ilvl="2" w:tplc="BCEC4508" w:tentative="1">
      <w:start w:val="1"/>
      <w:numFmt w:val="lowerRoman"/>
      <w:lvlText w:val="%3."/>
      <w:lvlJc w:val="right"/>
      <w:pPr>
        <w:ind w:left="2520" w:hanging="180"/>
      </w:pPr>
    </w:lvl>
    <w:lvl w:ilvl="3" w:tplc="D562AF6A" w:tentative="1">
      <w:start w:val="1"/>
      <w:numFmt w:val="decimal"/>
      <w:lvlText w:val="%4."/>
      <w:lvlJc w:val="left"/>
      <w:pPr>
        <w:ind w:left="3240" w:hanging="360"/>
      </w:pPr>
    </w:lvl>
    <w:lvl w:ilvl="4" w:tplc="E6607F3E" w:tentative="1">
      <w:start w:val="1"/>
      <w:numFmt w:val="lowerLetter"/>
      <w:lvlText w:val="%5."/>
      <w:lvlJc w:val="left"/>
      <w:pPr>
        <w:ind w:left="3960" w:hanging="360"/>
      </w:pPr>
    </w:lvl>
    <w:lvl w:ilvl="5" w:tplc="FEF22A92" w:tentative="1">
      <w:start w:val="1"/>
      <w:numFmt w:val="lowerRoman"/>
      <w:lvlText w:val="%6."/>
      <w:lvlJc w:val="right"/>
      <w:pPr>
        <w:ind w:left="4680" w:hanging="180"/>
      </w:pPr>
    </w:lvl>
    <w:lvl w:ilvl="6" w:tplc="AA30A19A" w:tentative="1">
      <w:start w:val="1"/>
      <w:numFmt w:val="decimal"/>
      <w:lvlText w:val="%7."/>
      <w:lvlJc w:val="left"/>
      <w:pPr>
        <w:ind w:left="5400" w:hanging="360"/>
      </w:pPr>
    </w:lvl>
    <w:lvl w:ilvl="7" w:tplc="0EE4C59C" w:tentative="1">
      <w:start w:val="1"/>
      <w:numFmt w:val="lowerLetter"/>
      <w:lvlText w:val="%8."/>
      <w:lvlJc w:val="left"/>
      <w:pPr>
        <w:ind w:left="6120" w:hanging="360"/>
      </w:pPr>
    </w:lvl>
    <w:lvl w:ilvl="8" w:tplc="68363F1A" w:tentative="1">
      <w:start w:val="1"/>
      <w:numFmt w:val="lowerRoman"/>
      <w:lvlText w:val="%9."/>
      <w:lvlJc w:val="right"/>
      <w:pPr>
        <w:ind w:left="6840" w:hanging="180"/>
      </w:pPr>
    </w:lvl>
  </w:abstractNum>
  <w:abstractNum w:abstractNumId="16">
    <w:nsid w:val="2F174765"/>
    <w:multiLevelType w:val="hybridMultilevel"/>
    <w:tmpl w:val="12E093B8"/>
    <w:lvl w:ilvl="0" w:tplc="898885F0">
      <w:start w:val="1"/>
      <w:numFmt w:val="lowerLetter"/>
      <w:lvlText w:val="%1."/>
      <w:lvlJc w:val="left"/>
      <w:pPr>
        <w:ind w:left="1080" w:hanging="360"/>
      </w:pPr>
      <w:rPr>
        <w:rFonts w:hint="default"/>
      </w:rPr>
    </w:lvl>
    <w:lvl w:ilvl="1" w:tplc="D51E98E6" w:tentative="1">
      <w:start w:val="1"/>
      <w:numFmt w:val="lowerLetter"/>
      <w:lvlText w:val="%2."/>
      <w:lvlJc w:val="left"/>
      <w:pPr>
        <w:ind w:left="1800" w:hanging="360"/>
      </w:pPr>
    </w:lvl>
    <w:lvl w:ilvl="2" w:tplc="5EF66628" w:tentative="1">
      <w:start w:val="1"/>
      <w:numFmt w:val="lowerRoman"/>
      <w:lvlText w:val="%3."/>
      <w:lvlJc w:val="right"/>
      <w:pPr>
        <w:ind w:left="2520" w:hanging="180"/>
      </w:pPr>
    </w:lvl>
    <w:lvl w:ilvl="3" w:tplc="6568ADC6" w:tentative="1">
      <w:start w:val="1"/>
      <w:numFmt w:val="decimal"/>
      <w:lvlText w:val="%4."/>
      <w:lvlJc w:val="left"/>
      <w:pPr>
        <w:ind w:left="3240" w:hanging="360"/>
      </w:pPr>
    </w:lvl>
    <w:lvl w:ilvl="4" w:tplc="199CCECA" w:tentative="1">
      <w:start w:val="1"/>
      <w:numFmt w:val="lowerLetter"/>
      <w:lvlText w:val="%5."/>
      <w:lvlJc w:val="left"/>
      <w:pPr>
        <w:ind w:left="3960" w:hanging="360"/>
      </w:pPr>
    </w:lvl>
    <w:lvl w:ilvl="5" w:tplc="DBA03988" w:tentative="1">
      <w:start w:val="1"/>
      <w:numFmt w:val="lowerRoman"/>
      <w:lvlText w:val="%6."/>
      <w:lvlJc w:val="right"/>
      <w:pPr>
        <w:ind w:left="4680" w:hanging="180"/>
      </w:pPr>
    </w:lvl>
    <w:lvl w:ilvl="6" w:tplc="6E0E9D8A" w:tentative="1">
      <w:start w:val="1"/>
      <w:numFmt w:val="decimal"/>
      <w:lvlText w:val="%7."/>
      <w:lvlJc w:val="left"/>
      <w:pPr>
        <w:ind w:left="5400" w:hanging="360"/>
      </w:pPr>
    </w:lvl>
    <w:lvl w:ilvl="7" w:tplc="5C9405BA" w:tentative="1">
      <w:start w:val="1"/>
      <w:numFmt w:val="lowerLetter"/>
      <w:lvlText w:val="%8."/>
      <w:lvlJc w:val="left"/>
      <w:pPr>
        <w:ind w:left="6120" w:hanging="360"/>
      </w:pPr>
    </w:lvl>
    <w:lvl w:ilvl="8" w:tplc="0E4249D2" w:tentative="1">
      <w:start w:val="1"/>
      <w:numFmt w:val="lowerRoman"/>
      <w:lvlText w:val="%9."/>
      <w:lvlJc w:val="right"/>
      <w:pPr>
        <w:ind w:left="6840" w:hanging="180"/>
      </w:pPr>
    </w:lvl>
  </w:abstractNum>
  <w:abstractNum w:abstractNumId="17">
    <w:nsid w:val="31152628"/>
    <w:multiLevelType w:val="hybridMultilevel"/>
    <w:tmpl w:val="351AB6DE"/>
    <w:lvl w:ilvl="0" w:tplc="AAD2D7FC">
      <w:start w:val="1"/>
      <w:numFmt w:val="upperLetter"/>
      <w:lvlText w:val="%1."/>
      <w:lvlJc w:val="left"/>
      <w:pPr>
        <w:ind w:left="720" w:hanging="360"/>
      </w:pPr>
      <w:rPr>
        <w:rFonts w:hint="default"/>
      </w:rPr>
    </w:lvl>
    <w:lvl w:ilvl="1" w:tplc="5A20F516">
      <w:start w:val="1"/>
      <w:numFmt w:val="lowerLetter"/>
      <w:lvlText w:val="%2."/>
      <w:lvlJc w:val="left"/>
      <w:pPr>
        <w:ind w:left="1440" w:hanging="360"/>
      </w:pPr>
    </w:lvl>
    <w:lvl w:ilvl="2" w:tplc="CF2C5F08" w:tentative="1">
      <w:start w:val="1"/>
      <w:numFmt w:val="lowerRoman"/>
      <w:lvlText w:val="%3."/>
      <w:lvlJc w:val="right"/>
      <w:pPr>
        <w:ind w:left="2160" w:hanging="180"/>
      </w:pPr>
    </w:lvl>
    <w:lvl w:ilvl="3" w:tplc="095EACC4" w:tentative="1">
      <w:start w:val="1"/>
      <w:numFmt w:val="decimal"/>
      <w:lvlText w:val="%4."/>
      <w:lvlJc w:val="left"/>
      <w:pPr>
        <w:ind w:left="2880" w:hanging="360"/>
      </w:pPr>
    </w:lvl>
    <w:lvl w:ilvl="4" w:tplc="50DC62AA" w:tentative="1">
      <w:start w:val="1"/>
      <w:numFmt w:val="lowerLetter"/>
      <w:lvlText w:val="%5."/>
      <w:lvlJc w:val="left"/>
      <w:pPr>
        <w:ind w:left="3600" w:hanging="360"/>
      </w:pPr>
    </w:lvl>
    <w:lvl w:ilvl="5" w:tplc="7EEC8046" w:tentative="1">
      <w:start w:val="1"/>
      <w:numFmt w:val="lowerRoman"/>
      <w:lvlText w:val="%6."/>
      <w:lvlJc w:val="right"/>
      <w:pPr>
        <w:ind w:left="4320" w:hanging="180"/>
      </w:pPr>
    </w:lvl>
    <w:lvl w:ilvl="6" w:tplc="9FECA5AA" w:tentative="1">
      <w:start w:val="1"/>
      <w:numFmt w:val="decimal"/>
      <w:lvlText w:val="%7."/>
      <w:lvlJc w:val="left"/>
      <w:pPr>
        <w:ind w:left="5040" w:hanging="360"/>
      </w:pPr>
    </w:lvl>
    <w:lvl w:ilvl="7" w:tplc="DAD007FE" w:tentative="1">
      <w:start w:val="1"/>
      <w:numFmt w:val="lowerLetter"/>
      <w:lvlText w:val="%8."/>
      <w:lvlJc w:val="left"/>
      <w:pPr>
        <w:ind w:left="5760" w:hanging="360"/>
      </w:pPr>
    </w:lvl>
    <w:lvl w:ilvl="8" w:tplc="0622AAF2" w:tentative="1">
      <w:start w:val="1"/>
      <w:numFmt w:val="lowerRoman"/>
      <w:lvlText w:val="%9."/>
      <w:lvlJc w:val="right"/>
      <w:pPr>
        <w:ind w:left="6480" w:hanging="180"/>
      </w:pPr>
    </w:lvl>
  </w:abstractNum>
  <w:abstractNum w:abstractNumId="18">
    <w:nsid w:val="32103EBD"/>
    <w:multiLevelType w:val="hybridMultilevel"/>
    <w:tmpl w:val="4A228EDC"/>
    <w:lvl w:ilvl="0" w:tplc="2BD022D2">
      <w:start w:val="1"/>
      <w:numFmt w:val="upperLetter"/>
      <w:lvlText w:val="%1."/>
      <w:lvlJc w:val="left"/>
      <w:pPr>
        <w:ind w:left="720" w:hanging="360"/>
      </w:pPr>
      <w:rPr>
        <w:rFonts w:hint="default"/>
      </w:rPr>
    </w:lvl>
    <w:lvl w:ilvl="1" w:tplc="3DE0324E" w:tentative="1">
      <w:start w:val="1"/>
      <w:numFmt w:val="lowerLetter"/>
      <w:lvlText w:val="%2."/>
      <w:lvlJc w:val="left"/>
      <w:pPr>
        <w:ind w:left="1440" w:hanging="360"/>
      </w:pPr>
    </w:lvl>
    <w:lvl w:ilvl="2" w:tplc="644AD9C0" w:tentative="1">
      <w:start w:val="1"/>
      <w:numFmt w:val="lowerRoman"/>
      <w:lvlText w:val="%3."/>
      <w:lvlJc w:val="right"/>
      <w:pPr>
        <w:ind w:left="2160" w:hanging="180"/>
      </w:pPr>
    </w:lvl>
    <w:lvl w:ilvl="3" w:tplc="257A1F8A" w:tentative="1">
      <w:start w:val="1"/>
      <w:numFmt w:val="decimal"/>
      <w:lvlText w:val="%4."/>
      <w:lvlJc w:val="left"/>
      <w:pPr>
        <w:ind w:left="2880" w:hanging="360"/>
      </w:pPr>
    </w:lvl>
    <w:lvl w:ilvl="4" w:tplc="34A4CCD4" w:tentative="1">
      <w:start w:val="1"/>
      <w:numFmt w:val="lowerLetter"/>
      <w:lvlText w:val="%5."/>
      <w:lvlJc w:val="left"/>
      <w:pPr>
        <w:ind w:left="3600" w:hanging="360"/>
      </w:pPr>
    </w:lvl>
    <w:lvl w:ilvl="5" w:tplc="7568A8D0" w:tentative="1">
      <w:start w:val="1"/>
      <w:numFmt w:val="lowerRoman"/>
      <w:lvlText w:val="%6."/>
      <w:lvlJc w:val="right"/>
      <w:pPr>
        <w:ind w:left="4320" w:hanging="180"/>
      </w:pPr>
    </w:lvl>
    <w:lvl w:ilvl="6" w:tplc="D3B44500" w:tentative="1">
      <w:start w:val="1"/>
      <w:numFmt w:val="decimal"/>
      <w:lvlText w:val="%7."/>
      <w:lvlJc w:val="left"/>
      <w:pPr>
        <w:ind w:left="5040" w:hanging="360"/>
      </w:pPr>
    </w:lvl>
    <w:lvl w:ilvl="7" w:tplc="85D0EC12" w:tentative="1">
      <w:start w:val="1"/>
      <w:numFmt w:val="lowerLetter"/>
      <w:lvlText w:val="%8."/>
      <w:lvlJc w:val="left"/>
      <w:pPr>
        <w:ind w:left="5760" w:hanging="360"/>
      </w:pPr>
    </w:lvl>
    <w:lvl w:ilvl="8" w:tplc="FB7A2402" w:tentative="1">
      <w:start w:val="1"/>
      <w:numFmt w:val="lowerRoman"/>
      <w:lvlText w:val="%9."/>
      <w:lvlJc w:val="right"/>
      <w:pPr>
        <w:ind w:left="6480" w:hanging="180"/>
      </w:pPr>
    </w:lvl>
  </w:abstractNum>
  <w:abstractNum w:abstractNumId="19">
    <w:nsid w:val="33626BD6"/>
    <w:multiLevelType w:val="hybridMultilevel"/>
    <w:tmpl w:val="187CB8C4"/>
    <w:lvl w:ilvl="0" w:tplc="587A9B80">
      <w:start w:val="1"/>
      <w:numFmt w:val="lowerLetter"/>
      <w:lvlText w:val="%1."/>
      <w:lvlJc w:val="left"/>
      <w:pPr>
        <w:ind w:left="1440" w:hanging="360"/>
      </w:pPr>
      <w:rPr>
        <w:rFonts w:hint="default"/>
      </w:rPr>
    </w:lvl>
    <w:lvl w:ilvl="1" w:tplc="F0300E88" w:tentative="1">
      <w:start w:val="1"/>
      <w:numFmt w:val="lowerLetter"/>
      <w:lvlText w:val="%2."/>
      <w:lvlJc w:val="left"/>
      <w:pPr>
        <w:ind w:left="2160" w:hanging="360"/>
      </w:pPr>
    </w:lvl>
    <w:lvl w:ilvl="2" w:tplc="EE20CFF4" w:tentative="1">
      <w:start w:val="1"/>
      <w:numFmt w:val="lowerRoman"/>
      <w:lvlText w:val="%3."/>
      <w:lvlJc w:val="right"/>
      <w:pPr>
        <w:ind w:left="2880" w:hanging="180"/>
      </w:pPr>
    </w:lvl>
    <w:lvl w:ilvl="3" w:tplc="66BEECC8" w:tentative="1">
      <w:start w:val="1"/>
      <w:numFmt w:val="decimal"/>
      <w:lvlText w:val="%4."/>
      <w:lvlJc w:val="left"/>
      <w:pPr>
        <w:ind w:left="3600" w:hanging="360"/>
      </w:pPr>
    </w:lvl>
    <w:lvl w:ilvl="4" w:tplc="5A4EF132" w:tentative="1">
      <w:start w:val="1"/>
      <w:numFmt w:val="lowerLetter"/>
      <w:lvlText w:val="%5."/>
      <w:lvlJc w:val="left"/>
      <w:pPr>
        <w:ind w:left="4320" w:hanging="360"/>
      </w:pPr>
    </w:lvl>
    <w:lvl w:ilvl="5" w:tplc="BC6AB5E8" w:tentative="1">
      <w:start w:val="1"/>
      <w:numFmt w:val="lowerRoman"/>
      <w:lvlText w:val="%6."/>
      <w:lvlJc w:val="right"/>
      <w:pPr>
        <w:ind w:left="5040" w:hanging="180"/>
      </w:pPr>
    </w:lvl>
    <w:lvl w:ilvl="6" w:tplc="F85A407A" w:tentative="1">
      <w:start w:val="1"/>
      <w:numFmt w:val="decimal"/>
      <w:lvlText w:val="%7."/>
      <w:lvlJc w:val="left"/>
      <w:pPr>
        <w:ind w:left="5760" w:hanging="360"/>
      </w:pPr>
    </w:lvl>
    <w:lvl w:ilvl="7" w:tplc="053E597E" w:tentative="1">
      <w:start w:val="1"/>
      <w:numFmt w:val="lowerLetter"/>
      <w:lvlText w:val="%8."/>
      <w:lvlJc w:val="left"/>
      <w:pPr>
        <w:ind w:left="6480" w:hanging="360"/>
      </w:pPr>
    </w:lvl>
    <w:lvl w:ilvl="8" w:tplc="962A7106" w:tentative="1">
      <w:start w:val="1"/>
      <w:numFmt w:val="lowerRoman"/>
      <w:lvlText w:val="%9."/>
      <w:lvlJc w:val="right"/>
      <w:pPr>
        <w:ind w:left="7200" w:hanging="180"/>
      </w:pPr>
    </w:lvl>
  </w:abstractNum>
  <w:abstractNum w:abstractNumId="20">
    <w:nsid w:val="3E5F0025"/>
    <w:multiLevelType w:val="hybridMultilevel"/>
    <w:tmpl w:val="56E28DB8"/>
    <w:lvl w:ilvl="0" w:tplc="BD944850">
      <w:start w:val="1"/>
      <w:numFmt w:val="upperLetter"/>
      <w:lvlText w:val="%1."/>
      <w:lvlJc w:val="left"/>
      <w:pPr>
        <w:ind w:left="1800" w:hanging="360"/>
      </w:pPr>
      <w:rPr>
        <w:rFonts w:hint="default"/>
      </w:rPr>
    </w:lvl>
    <w:lvl w:ilvl="1" w:tplc="BC186DFA" w:tentative="1">
      <w:start w:val="1"/>
      <w:numFmt w:val="lowerLetter"/>
      <w:lvlText w:val="%2."/>
      <w:lvlJc w:val="left"/>
      <w:pPr>
        <w:ind w:left="2520" w:hanging="360"/>
      </w:pPr>
    </w:lvl>
    <w:lvl w:ilvl="2" w:tplc="7B1A37AA" w:tentative="1">
      <w:start w:val="1"/>
      <w:numFmt w:val="lowerRoman"/>
      <w:lvlText w:val="%3."/>
      <w:lvlJc w:val="right"/>
      <w:pPr>
        <w:ind w:left="3240" w:hanging="180"/>
      </w:pPr>
    </w:lvl>
    <w:lvl w:ilvl="3" w:tplc="CC14A8BC" w:tentative="1">
      <w:start w:val="1"/>
      <w:numFmt w:val="decimal"/>
      <w:lvlText w:val="%4."/>
      <w:lvlJc w:val="left"/>
      <w:pPr>
        <w:ind w:left="3960" w:hanging="360"/>
      </w:pPr>
    </w:lvl>
    <w:lvl w:ilvl="4" w:tplc="E466A4AE" w:tentative="1">
      <w:start w:val="1"/>
      <w:numFmt w:val="lowerLetter"/>
      <w:lvlText w:val="%5."/>
      <w:lvlJc w:val="left"/>
      <w:pPr>
        <w:ind w:left="4680" w:hanging="360"/>
      </w:pPr>
    </w:lvl>
    <w:lvl w:ilvl="5" w:tplc="3E0EF5D8" w:tentative="1">
      <w:start w:val="1"/>
      <w:numFmt w:val="lowerRoman"/>
      <w:lvlText w:val="%6."/>
      <w:lvlJc w:val="right"/>
      <w:pPr>
        <w:ind w:left="5400" w:hanging="180"/>
      </w:pPr>
    </w:lvl>
    <w:lvl w:ilvl="6" w:tplc="EC1CB48A" w:tentative="1">
      <w:start w:val="1"/>
      <w:numFmt w:val="decimal"/>
      <w:lvlText w:val="%7."/>
      <w:lvlJc w:val="left"/>
      <w:pPr>
        <w:ind w:left="6120" w:hanging="360"/>
      </w:pPr>
    </w:lvl>
    <w:lvl w:ilvl="7" w:tplc="BCA81026" w:tentative="1">
      <w:start w:val="1"/>
      <w:numFmt w:val="lowerLetter"/>
      <w:lvlText w:val="%8."/>
      <w:lvlJc w:val="left"/>
      <w:pPr>
        <w:ind w:left="6840" w:hanging="360"/>
      </w:pPr>
    </w:lvl>
    <w:lvl w:ilvl="8" w:tplc="E9A0585E" w:tentative="1">
      <w:start w:val="1"/>
      <w:numFmt w:val="lowerRoman"/>
      <w:lvlText w:val="%9."/>
      <w:lvlJc w:val="right"/>
      <w:pPr>
        <w:ind w:left="7560" w:hanging="180"/>
      </w:pPr>
    </w:lvl>
  </w:abstractNum>
  <w:abstractNum w:abstractNumId="21">
    <w:nsid w:val="406C213B"/>
    <w:multiLevelType w:val="hybridMultilevel"/>
    <w:tmpl w:val="1F88F8CE"/>
    <w:lvl w:ilvl="0" w:tplc="097086F6">
      <w:start w:val="1"/>
      <w:numFmt w:val="upperLetter"/>
      <w:lvlText w:val="%1."/>
      <w:lvlJc w:val="left"/>
      <w:pPr>
        <w:ind w:left="720" w:hanging="360"/>
      </w:pPr>
      <w:rPr>
        <w:rFonts w:hint="default"/>
      </w:rPr>
    </w:lvl>
    <w:lvl w:ilvl="1" w:tplc="284440B4" w:tentative="1">
      <w:start w:val="1"/>
      <w:numFmt w:val="lowerLetter"/>
      <w:lvlText w:val="%2."/>
      <w:lvlJc w:val="left"/>
      <w:pPr>
        <w:ind w:left="1440" w:hanging="360"/>
      </w:pPr>
    </w:lvl>
    <w:lvl w:ilvl="2" w:tplc="C5B8DB86" w:tentative="1">
      <w:start w:val="1"/>
      <w:numFmt w:val="lowerRoman"/>
      <w:lvlText w:val="%3."/>
      <w:lvlJc w:val="right"/>
      <w:pPr>
        <w:ind w:left="2160" w:hanging="180"/>
      </w:pPr>
    </w:lvl>
    <w:lvl w:ilvl="3" w:tplc="5768A486" w:tentative="1">
      <w:start w:val="1"/>
      <w:numFmt w:val="decimal"/>
      <w:lvlText w:val="%4."/>
      <w:lvlJc w:val="left"/>
      <w:pPr>
        <w:ind w:left="2880" w:hanging="360"/>
      </w:pPr>
    </w:lvl>
    <w:lvl w:ilvl="4" w:tplc="162846E4" w:tentative="1">
      <w:start w:val="1"/>
      <w:numFmt w:val="lowerLetter"/>
      <w:lvlText w:val="%5."/>
      <w:lvlJc w:val="left"/>
      <w:pPr>
        <w:ind w:left="3600" w:hanging="360"/>
      </w:pPr>
    </w:lvl>
    <w:lvl w:ilvl="5" w:tplc="1612FA52" w:tentative="1">
      <w:start w:val="1"/>
      <w:numFmt w:val="lowerRoman"/>
      <w:lvlText w:val="%6."/>
      <w:lvlJc w:val="right"/>
      <w:pPr>
        <w:ind w:left="4320" w:hanging="180"/>
      </w:pPr>
    </w:lvl>
    <w:lvl w:ilvl="6" w:tplc="CF10431E" w:tentative="1">
      <w:start w:val="1"/>
      <w:numFmt w:val="decimal"/>
      <w:lvlText w:val="%7."/>
      <w:lvlJc w:val="left"/>
      <w:pPr>
        <w:ind w:left="5040" w:hanging="360"/>
      </w:pPr>
    </w:lvl>
    <w:lvl w:ilvl="7" w:tplc="6A280672" w:tentative="1">
      <w:start w:val="1"/>
      <w:numFmt w:val="lowerLetter"/>
      <w:lvlText w:val="%8."/>
      <w:lvlJc w:val="left"/>
      <w:pPr>
        <w:ind w:left="5760" w:hanging="360"/>
      </w:pPr>
    </w:lvl>
    <w:lvl w:ilvl="8" w:tplc="B2CE231E" w:tentative="1">
      <w:start w:val="1"/>
      <w:numFmt w:val="lowerRoman"/>
      <w:lvlText w:val="%9."/>
      <w:lvlJc w:val="right"/>
      <w:pPr>
        <w:ind w:left="6480" w:hanging="180"/>
      </w:pPr>
    </w:lvl>
  </w:abstractNum>
  <w:abstractNum w:abstractNumId="22">
    <w:nsid w:val="42480E34"/>
    <w:multiLevelType w:val="hybridMultilevel"/>
    <w:tmpl w:val="ACDC2086"/>
    <w:lvl w:ilvl="0" w:tplc="CEFA0274">
      <w:start w:val="1"/>
      <w:numFmt w:val="decimal"/>
      <w:lvlText w:val="%1."/>
      <w:lvlJc w:val="left"/>
      <w:pPr>
        <w:ind w:left="360" w:hanging="360"/>
      </w:pPr>
      <w:rPr>
        <w:rFonts w:hint="default"/>
      </w:rPr>
    </w:lvl>
    <w:lvl w:ilvl="1" w:tplc="8D8E170A" w:tentative="1">
      <w:start w:val="1"/>
      <w:numFmt w:val="lowerLetter"/>
      <w:lvlText w:val="%2."/>
      <w:lvlJc w:val="left"/>
      <w:pPr>
        <w:ind w:left="1080" w:hanging="360"/>
      </w:pPr>
    </w:lvl>
    <w:lvl w:ilvl="2" w:tplc="58C29D90" w:tentative="1">
      <w:start w:val="1"/>
      <w:numFmt w:val="lowerRoman"/>
      <w:lvlText w:val="%3."/>
      <w:lvlJc w:val="right"/>
      <w:pPr>
        <w:ind w:left="1800" w:hanging="180"/>
      </w:pPr>
    </w:lvl>
    <w:lvl w:ilvl="3" w:tplc="424A5FB6" w:tentative="1">
      <w:start w:val="1"/>
      <w:numFmt w:val="decimal"/>
      <w:lvlText w:val="%4."/>
      <w:lvlJc w:val="left"/>
      <w:pPr>
        <w:ind w:left="2520" w:hanging="360"/>
      </w:pPr>
    </w:lvl>
    <w:lvl w:ilvl="4" w:tplc="673E4B54" w:tentative="1">
      <w:start w:val="1"/>
      <w:numFmt w:val="lowerLetter"/>
      <w:lvlText w:val="%5."/>
      <w:lvlJc w:val="left"/>
      <w:pPr>
        <w:ind w:left="3240" w:hanging="360"/>
      </w:pPr>
    </w:lvl>
    <w:lvl w:ilvl="5" w:tplc="683C28E8" w:tentative="1">
      <w:start w:val="1"/>
      <w:numFmt w:val="lowerRoman"/>
      <w:lvlText w:val="%6."/>
      <w:lvlJc w:val="right"/>
      <w:pPr>
        <w:ind w:left="3960" w:hanging="180"/>
      </w:pPr>
    </w:lvl>
    <w:lvl w:ilvl="6" w:tplc="D2FE0A62" w:tentative="1">
      <w:start w:val="1"/>
      <w:numFmt w:val="decimal"/>
      <w:lvlText w:val="%7."/>
      <w:lvlJc w:val="left"/>
      <w:pPr>
        <w:ind w:left="4680" w:hanging="360"/>
      </w:pPr>
    </w:lvl>
    <w:lvl w:ilvl="7" w:tplc="CE8C5F34" w:tentative="1">
      <w:start w:val="1"/>
      <w:numFmt w:val="lowerLetter"/>
      <w:lvlText w:val="%8."/>
      <w:lvlJc w:val="left"/>
      <w:pPr>
        <w:ind w:left="5400" w:hanging="360"/>
      </w:pPr>
    </w:lvl>
    <w:lvl w:ilvl="8" w:tplc="CB1EF23E" w:tentative="1">
      <w:start w:val="1"/>
      <w:numFmt w:val="lowerRoman"/>
      <w:lvlText w:val="%9."/>
      <w:lvlJc w:val="right"/>
      <w:pPr>
        <w:ind w:left="6120" w:hanging="180"/>
      </w:pPr>
    </w:lvl>
  </w:abstractNum>
  <w:abstractNum w:abstractNumId="23">
    <w:nsid w:val="42C65536"/>
    <w:multiLevelType w:val="hybridMultilevel"/>
    <w:tmpl w:val="3044E840"/>
    <w:lvl w:ilvl="0" w:tplc="8C7E6224">
      <w:start w:val="1"/>
      <w:numFmt w:val="upperLetter"/>
      <w:lvlText w:val="%1."/>
      <w:lvlJc w:val="left"/>
      <w:pPr>
        <w:ind w:left="1440" w:hanging="360"/>
      </w:pPr>
      <w:rPr>
        <w:rFonts w:hint="default"/>
      </w:rPr>
    </w:lvl>
    <w:lvl w:ilvl="1" w:tplc="7B6C8452" w:tentative="1">
      <w:start w:val="1"/>
      <w:numFmt w:val="lowerLetter"/>
      <w:lvlText w:val="%2."/>
      <w:lvlJc w:val="left"/>
      <w:pPr>
        <w:ind w:left="2160" w:hanging="360"/>
      </w:pPr>
    </w:lvl>
    <w:lvl w:ilvl="2" w:tplc="BA724F58" w:tentative="1">
      <w:start w:val="1"/>
      <w:numFmt w:val="lowerRoman"/>
      <w:lvlText w:val="%3."/>
      <w:lvlJc w:val="right"/>
      <w:pPr>
        <w:ind w:left="2880" w:hanging="180"/>
      </w:pPr>
    </w:lvl>
    <w:lvl w:ilvl="3" w:tplc="46382C88" w:tentative="1">
      <w:start w:val="1"/>
      <w:numFmt w:val="decimal"/>
      <w:lvlText w:val="%4."/>
      <w:lvlJc w:val="left"/>
      <w:pPr>
        <w:ind w:left="3600" w:hanging="360"/>
      </w:pPr>
    </w:lvl>
    <w:lvl w:ilvl="4" w:tplc="E21043B4" w:tentative="1">
      <w:start w:val="1"/>
      <w:numFmt w:val="lowerLetter"/>
      <w:lvlText w:val="%5."/>
      <w:lvlJc w:val="left"/>
      <w:pPr>
        <w:ind w:left="4320" w:hanging="360"/>
      </w:pPr>
    </w:lvl>
    <w:lvl w:ilvl="5" w:tplc="D64C993C" w:tentative="1">
      <w:start w:val="1"/>
      <w:numFmt w:val="lowerRoman"/>
      <w:lvlText w:val="%6."/>
      <w:lvlJc w:val="right"/>
      <w:pPr>
        <w:ind w:left="5040" w:hanging="180"/>
      </w:pPr>
    </w:lvl>
    <w:lvl w:ilvl="6" w:tplc="1D081278" w:tentative="1">
      <w:start w:val="1"/>
      <w:numFmt w:val="decimal"/>
      <w:lvlText w:val="%7."/>
      <w:lvlJc w:val="left"/>
      <w:pPr>
        <w:ind w:left="5760" w:hanging="360"/>
      </w:pPr>
    </w:lvl>
    <w:lvl w:ilvl="7" w:tplc="C65C3944" w:tentative="1">
      <w:start w:val="1"/>
      <w:numFmt w:val="lowerLetter"/>
      <w:lvlText w:val="%8."/>
      <w:lvlJc w:val="left"/>
      <w:pPr>
        <w:ind w:left="6480" w:hanging="360"/>
      </w:pPr>
    </w:lvl>
    <w:lvl w:ilvl="8" w:tplc="75F828EC" w:tentative="1">
      <w:start w:val="1"/>
      <w:numFmt w:val="lowerRoman"/>
      <w:lvlText w:val="%9."/>
      <w:lvlJc w:val="right"/>
      <w:pPr>
        <w:ind w:left="7200" w:hanging="180"/>
      </w:pPr>
    </w:lvl>
  </w:abstractNum>
  <w:abstractNum w:abstractNumId="24">
    <w:nsid w:val="45AD4859"/>
    <w:multiLevelType w:val="hybridMultilevel"/>
    <w:tmpl w:val="DEBC95A4"/>
    <w:lvl w:ilvl="0" w:tplc="F5B26200">
      <w:start w:val="1"/>
      <w:numFmt w:val="upperLetter"/>
      <w:lvlText w:val="%1."/>
      <w:lvlJc w:val="left"/>
      <w:pPr>
        <w:ind w:left="1080" w:hanging="360"/>
      </w:pPr>
      <w:rPr>
        <w:rFonts w:hint="default"/>
      </w:rPr>
    </w:lvl>
    <w:lvl w:ilvl="1" w:tplc="08A634C6" w:tentative="1">
      <w:start w:val="1"/>
      <w:numFmt w:val="lowerLetter"/>
      <w:lvlText w:val="%2."/>
      <w:lvlJc w:val="left"/>
      <w:pPr>
        <w:ind w:left="1800" w:hanging="360"/>
      </w:pPr>
    </w:lvl>
    <w:lvl w:ilvl="2" w:tplc="1D28E9DA" w:tentative="1">
      <w:start w:val="1"/>
      <w:numFmt w:val="lowerRoman"/>
      <w:lvlText w:val="%3."/>
      <w:lvlJc w:val="right"/>
      <w:pPr>
        <w:ind w:left="2520" w:hanging="180"/>
      </w:pPr>
    </w:lvl>
    <w:lvl w:ilvl="3" w:tplc="FE9A0E7A" w:tentative="1">
      <w:start w:val="1"/>
      <w:numFmt w:val="decimal"/>
      <w:lvlText w:val="%4."/>
      <w:lvlJc w:val="left"/>
      <w:pPr>
        <w:ind w:left="3240" w:hanging="360"/>
      </w:pPr>
    </w:lvl>
    <w:lvl w:ilvl="4" w:tplc="A13E4D9A" w:tentative="1">
      <w:start w:val="1"/>
      <w:numFmt w:val="lowerLetter"/>
      <w:lvlText w:val="%5."/>
      <w:lvlJc w:val="left"/>
      <w:pPr>
        <w:ind w:left="3960" w:hanging="360"/>
      </w:pPr>
    </w:lvl>
    <w:lvl w:ilvl="5" w:tplc="65FCCC3C" w:tentative="1">
      <w:start w:val="1"/>
      <w:numFmt w:val="lowerRoman"/>
      <w:lvlText w:val="%6."/>
      <w:lvlJc w:val="right"/>
      <w:pPr>
        <w:ind w:left="4680" w:hanging="180"/>
      </w:pPr>
    </w:lvl>
    <w:lvl w:ilvl="6" w:tplc="9940C4D6" w:tentative="1">
      <w:start w:val="1"/>
      <w:numFmt w:val="decimal"/>
      <w:lvlText w:val="%7."/>
      <w:lvlJc w:val="left"/>
      <w:pPr>
        <w:ind w:left="5400" w:hanging="360"/>
      </w:pPr>
    </w:lvl>
    <w:lvl w:ilvl="7" w:tplc="F1026C48" w:tentative="1">
      <w:start w:val="1"/>
      <w:numFmt w:val="lowerLetter"/>
      <w:lvlText w:val="%8."/>
      <w:lvlJc w:val="left"/>
      <w:pPr>
        <w:ind w:left="6120" w:hanging="360"/>
      </w:pPr>
    </w:lvl>
    <w:lvl w:ilvl="8" w:tplc="8B5E2D6A" w:tentative="1">
      <w:start w:val="1"/>
      <w:numFmt w:val="lowerRoman"/>
      <w:lvlText w:val="%9."/>
      <w:lvlJc w:val="right"/>
      <w:pPr>
        <w:ind w:left="6840" w:hanging="180"/>
      </w:pPr>
    </w:lvl>
  </w:abstractNum>
  <w:abstractNum w:abstractNumId="25">
    <w:nsid w:val="477226A2"/>
    <w:multiLevelType w:val="hybridMultilevel"/>
    <w:tmpl w:val="F19814BA"/>
    <w:lvl w:ilvl="0" w:tplc="6144F71E">
      <w:start w:val="1"/>
      <w:numFmt w:val="upperLetter"/>
      <w:lvlText w:val="%1."/>
      <w:lvlJc w:val="left"/>
      <w:pPr>
        <w:ind w:left="720" w:hanging="360"/>
      </w:pPr>
      <w:rPr>
        <w:rFonts w:hint="default"/>
      </w:rPr>
    </w:lvl>
    <w:lvl w:ilvl="1" w:tplc="F7FAE7A4" w:tentative="1">
      <w:start w:val="1"/>
      <w:numFmt w:val="lowerLetter"/>
      <w:lvlText w:val="%2."/>
      <w:lvlJc w:val="left"/>
      <w:pPr>
        <w:ind w:left="1440" w:hanging="360"/>
      </w:pPr>
    </w:lvl>
    <w:lvl w:ilvl="2" w:tplc="04942426" w:tentative="1">
      <w:start w:val="1"/>
      <w:numFmt w:val="lowerRoman"/>
      <w:lvlText w:val="%3."/>
      <w:lvlJc w:val="right"/>
      <w:pPr>
        <w:ind w:left="2160" w:hanging="180"/>
      </w:pPr>
    </w:lvl>
    <w:lvl w:ilvl="3" w:tplc="1A0E12FE" w:tentative="1">
      <w:start w:val="1"/>
      <w:numFmt w:val="decimal"/>
      <w:lvlText w:val="%4."/>
      <w:lvlJc w:val="left"/>
      <w:pPr>
        <w:ind w:left="2880" w:hanging="360"/>
      </w:pPr>
    </w:lvl>
    <w:lvl w:ilvl="4" w:tplc="000E8A20" w:tentative="1">
      <w:start w:val="1"/>
      <w:numFmt w:val="lowerLetter"/>
      <w:lvlText w:val="%5."/>
      <w:lvlJc w:val="left"/>
      <w:pPr>
        <w:ind w:left="3600" w:hanging="360"/>
      </w:pPr>
    </w:lvl>
    <w:lvl w:ilvl="5" w:tplc="6024D8C6" w:tentative="1">
      <w:start w:val="1"/>
      <w:numFmt w:val="lowerRoman"/>
      <w:lvlText w:val="%6."/>
      <w:lvlJc w:val="right"/>
      <w:pPr>
        <w:ind w:left="4320" w:hanging="180"/>
      </w:pPr>
    </w:lvl>
    <w:lvl w:ilvl="6" w:tplc="C868ED2A" w:tentative="1">
      <w:start w:val="1"/>
      <w:numFmt w:val="decimal"/>
      <w:lvlText w:val="%7."/>
      <w:lvlJc w:val="left"/>
      <w:pPr>
        <w:ind w:left="5040" w:hanging="360"/>
      </w:pPr>
    </w:lvl>
    <w:lvl w:ilvl="7" w:tplc="E8D6DC42" w:tentative="1">
      <w:start w:val="1"/>
      <w:numFmt w:val="lowerLetter"/>
      <w:lvlText w:val="%8."/>
      <w:lvlJc w:val="left"/>
      <w:pPr>
        <w:ind w:left="5760" w:hanging="360"/>
      </w:pPr>
    </w:lvl>
    <w:lvl w:ilvl="8" w:tplc="71346D5A" w:tentative="1">
      <w:start w:val="1"/>
      <w:numFmt w:val="lowerRoman"/>
      <w:lvlText w:val="%9."/>
      <w:lvlJc w:val="right"/>
      <w:pPr>
        <w:ind w:left="6480" w:hanging="180"/>
      </w:pPr>
    </w:lvl>
  </w:abstractNum>
  <w:abstractNum w:abstractNumId="26">
    <w:nsid w:val="47B708A8"/>
    <w:multiLevelType w:val="hybridMultilevel"/>
    <w:tmpl w:val="EC7CDB3E"/>
    <w:lvl w:ilvl="0" w:tplc="CAC8E01C">
      <w:start w:val="1"/>
      <w:numFmt w:val="lowerLetter"/>
      <w:lvlText w:val="%1."/>
      <w:lvlJc w:val="left"/>
      <w:pPr>
        <w:ind w:left="1080" w:hanging="360"/>
      </w:pPr>
      <w:rPr>
        <w:rFonts w:hint="default"/>
      </w:rPr>
    </w:lvl>
    <w:lvl w:ilvl="1" w:tplc="54549F76" w:tentative="1">
      <w:start w:val="1"/>
      <w:numFmt w:val="lowerLetter"/>
      <w:lvlText w:val="%2."/>
      <w:lvlJc w:val="left"/>
      <w:pPr>
        <w:ind w:left="1800" w:hanging="360"/>
      </w:pPr>
    </w:lvl>
    <w:lvl w:ilvl="2" w:tplc="F844D040" w:tentative="1">
      <w:start w:val="1"/>
      <w:numFmt w:val="lowerRoman"/>
      <w:lvlText w:val="%3."/>
      <w:lvlJc w:val="right"/>
      <w:pPr>
        <w:ind w:left="2520" w:hanging="180"/>
      </w:pPr>
    </w:lvl>
    <w:lvl w:ilvl="3" w:tplc="DA126BAC" w:tentative="1">
      <w:start w:val="1"/>
      <w:numFmt w:val="decimal"/>
      <w:lvlText w:val="%4."/>
      <w:lvlJc w:val="left"/>
      <w:pPr>
        <w:ind w:left="3240" w:hanging="360"/>
      </w:pPr>
    </w:lvl>
    <w:lvl w:ilvl="4" w:tplc="3B8A6AB2" w:tentative="1">
      <w:start w:val="1"/>
      <w:numFmt w:val="lowerLetter"/>
      <w:lvlText w:val="%5."/>
      <w:lvlJc w:val="left"/>
      <w:pPr>
        <w:ind w:left="3960" w:hanging="360"/>
      </w:pPr>
    </w:lvl>
    <w:lvl w:ilvl="5" w:tplc="D0F86DFE" w:tentative="1">
      <w:start w:val="1"/>
      <w:numFmt w:val="lowerRoman"/>
      <w:lvlText w:val="%6."/>
      <w:lvlJc w:val="right"/>
      <w:pPr>
        <w:ind w:left="4680" w:hanging="180"/>
      </w:pPr>
    </w:lvl>
    <w:lvl w:ilvl="6" w:tplc="0592F3CC" w:tentative="1">
      <w:start w:val="1"/>
      <w:numFmt w:val="decimal"/>
      <w:lvlText w:val="%7."/>
      <w:lvlJc w:val="left"/>
      <w:pPr>
        <w:ind w:left="5400" w:hanging="360"/>
      </w:pPr>
    </w:lvl>
    <w:lvl w:ilvl="7" w:tplc="7F2C406C" w:tentative="1">
      <w:start w:val="1"/>
      <w:numFmt w:val="lowerLetter"/>
      <w:lvlText w:val="%8."/>
      <w:lvlJc w:val="left"/>
      <w:pPr>
        <w:ind w:left="6120" w:hanging="360"/>
      </w:pPr>
    </w:lvl>
    <w:lvl w:ilvl="8" w:tplc="EC9CA190" w:tentative="1">
      <w:start w:val="1"/>
      <w:numFmt w:val="lowerRoman"/>
      <w:lvlText w:val="%9."/>
      <w:lvlJc w:val="right"/>
      <w:pPr>
        <w:ind w:left="6840" w:hanging="180"/>
      </w:pPr>
    </w:lvl>
  </w:abstractNum>
  <w:abstractNum w:abstractNumId="27">
    <w:nsid w:val="49EB7553"/>
    <w:multiLevelType w:val="hybridMultilevel"/>
    <w:tmpl w:val="B25AD690"/>
    <w:lvl w:ilvl="0" w:tplc="251E4BA8">
      <w:start w:val="1"/>
      <w:numFmt w:val="upperLetter"/>
      <w:lvlText w:val="%1."/>
      <w:lvlJc w:val="left"/>
      <w:pPr>
        <w:ind w:left="1080" w:hanging="360"/>
      </w:pPr>
      <w:rPr>
        <w:rFonts w:hint="default"/>
      </w:rPr>
    </w:lvl>
    <w:lvl w:ilvl="1" w:tplc="F19EEF40" w:tentative="1">
      <w:start w:val="1"/>
      <w:numFmt w:val="lowerLetter"/>
      <w:lvlText w:val="%2."/>
      <w:lvlJc w:val="left"/>
      <w:pPr>
        <w:ind w:left="1800" w:hanging="360"/>
      </w:pPr>
    </w:lvl>
    <w:lvl w:ilvl="2" w:tplc="25769E7E" w:tentative="1">
      <w:start w:val="1"/>
      <w:numFmt w:val="lowerRoman"/>
      <w:lvlText w:val="%3."/>
      <w:lvlJc w:val="right"/>
      <w:pPr>
        <w:ind w:left="2520" w:hanging="180"/>
      </w:pPr>
    </w:lvl>
    <w:lvl w:ilvl="3" w:tplc="EEE8C908" w:tentative="1">
      <w:start w:val="1"/>
      <w:numFmt w:val="decimal"/>
      <w:lvlText w:val="%4."/>
      <w:lvlJc w:val="left"/>
      <w:pPr>
        <w:ind w:left="3240" w:hanging="360"/>
      </w:pPr>
    </w:lvl>
    <w:lvl w:ilvl="4" w:tplc="BE0C640A" w:tentative="1">
      <w:start w:val="1"/>
      <w:numFmt w:val="lowerLetter"/>
      <w:lvlText w:val="%5."/>
      <w:lvlJc w:val="left"/>
      <w:pPr>
        <w:ind w:left="3960" w:hanging="360"/>
      </w:pPr>
    </w:lvl>
    <w:lvl w:ilvl="5" w:tplc="2E9C9CA6" w:tentative="1">
      <w:start w:val="1"/>
      <w:numFmt w:val="lowerRoman"/>
      <w:lvlText w:val="%6."/>
      <w:lvlJc w:val="right"/>
      <w:pPr>
        <w:ind w:left="4680" w:hanging="180"/>
      </w:pPr>
    </w:lvl>
    <w:lvl w:ilvl="6" w:tplc="F1D28F66" w:tentative="1">
      <w:start w:val="1"/>
      <w:numFmt w:val="decimal"/>
      <w:lvlText w:val="%7."/>
      <w:lvlJc w:val="left"/>
      <w:pPr>
        <w:ind w:left="5400" w:hanging="360"/>
      </w:pPr>
    </w:lvl>
    <w:lvl w:ilvl="7" w:tplc="B7C47398" w:tentative="1">
      <w:start w:val="1"/>
      <w:numFmt w:val="lowerLetter"/>
      <w:lvlText w:val="%8."/>
      <w:lvlJc w:val="left"/>
      <w:pPr>
        <w:ind w:left="6120" w:hanging="360"/>
      </w:pPr>
    </w:lvl>
    <w:lvl w:ilvl="8" w:tplc="FEB288AC" w:tentative="1">
      <w:start w:val="1"/>
      <w:numFmt w:val="lowerRoman"/>
      <w:lvlText w:val="%9."/>
      <w:lvlJc w:val="right"/>
      <w:pPr>
        <w:ind w:left="6840" w:hanging="180"/>
      </w:pPr>
    </w:lvl>
  </w:abstractNum>
  <w:abstractNum w:abstractNumId="28">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9">
    <w:nsid w:val="4AE46157"/>
    <w:multiLevelType w:val="hybridMultilevel"/>
    <w:tmpl w:val="FF3A1056"/>
    <w:lvl w:ilvl="0" w:tplc="523E994A">
      <w:start w:val="1"/>
      <w:numFmt w:val="bullet"/>
      <w:lvlText w:val=""/>
      <w:lvlJc w:val="left"/>
      <w:pPr>
        <w:ind w:left="720" w:hanging="360"/>
      </w:pPr>
      <w:rPr>
        <w:rFonts w:ascii="Symbol" w:hAnsi="Symbol" w:hint="default"/>
      </w:rPr>
    </w:lvl>
    <w:lvl w:ilvl="1" w:tplc="4B1E29C6" w:tentative="1">
      <w:start w:val="1"/>
      <w:numFmt w:val="bullet"/>
      <w:lvlText w:val="o"/>
      <w:lvlJc w:val="left"/>
      <w:pPr>
        <w:ind w:left="1440" w:hanging="360"/>
      </w:pPr>
      <w:rPr>
        <w:rFonts w:ascii="Courier New" w:hAnsi="Courier New" w:cs="Courier New" w:hint="default"/>
      </w:rPr>
    </w:lvl>
    <w:lvl w:ilvl="2" w:tplc="051C5B12" w:tentative="1">
      <w:start w:val="1"/>
      <w:numFmt w:val="bullet"/>
      <w:lvlText w:val=""/>
      <w:lvlJc w:val="left"/>
      <w:pPr>
        <w:ind w:left="2160" w:hanging="360"/>
      </w:pPr>
      <w:rPr>
        <w:rFonts w:ascii="Wingdings" w:hAnsi="Wingdings" w:hint="default"/>
      </w:rPr>
    </w:lvl>
    <w:lvl w:ilvl="3" w:tplc="41F6C658" w:tentative="1">
      <w:start w:val="1"/>
      <w:numFmt w:val="bullet"/>
      <w:lvlText w:val=""/>
      <w:lvlJc w:val="left"/>
      <w:pPr>
        <w:ind w:left="2880" w:hanging="360"/>
      </w:pPr>
      <w:rPr>
        <w:rFonts w:ascii="Symbol" w:hAnsi="Symbol" w:hint="default"/>
      </w:rPr>
    </w:lvl>
    <w:lvl w:ilvl="4" w:tplc="C2B2E020" w:tentative="1">
      <w:start w:val="1"/>
      <w:numFmt w:val="bullet"/>
      <w:lvlText w:val="o"/>
      <w:lvlJc w:val="left"/>
      <w:pPr>
        <w:ind w:left="3600" w:hanging="360"/>
      </w:pPr>
      <w:rPr>
        <w:rFonts w:ascii="Courier New" w:hAnsi="Courier New" w:cs="Courier New" w:hint="default"/>
      </w:rPr>
    </w:lvl>
    <w:lvl w:ilvl="5" w:tplc="B35C547A" w:tentative="1">
      <w:start w:val="1"/>
      <w:numFmt w:val="bullet"/>
      <w:lvlText w:val=""/>
      <w:lvlJc w:val="left"/>
      <w:pPr>
        <w:ind w:left="4320" w:hanging="360"/>
      </w:pPr>
      <w:rPr>
        <w:rFonts w:ascii="Wingdings" w:hAnsi="Wingdings" w:hint="default"/>
      </w:rPr>
    </w:lvl>
    <w:lvl w:ilvl="6" w:tplc="5D482FE0" w:tentative="1">
      <w:start w:val="1"/>
      <w:numFmt w:val="bullet"/>
      <w:lvlText w:val=""/>
      <w:lvlJc w:val="left"/>
      <w:pPr>
        <w:ind w:left="5040" w:hanging="360"/>
      </w:pPr>
      <w:rPr>
        <w:rFonts w:ascii="Symbol" w:hAnsi="Symbol" w:hint="default"/>
      </w:rPr>
    </w:lvl>
    <w:lvl w:ilvl="7" w:tplc="F59E5BB2" w:tentative="1">
      <w:start w:val="1"/>
      <w:numFmt w:val="bullet"/>
      <w:lvlText w:val="o"/>
      <w:lvlJc w:val="left"/>
      <w:pPr>
        <w:ind w:left="5760" w:hanging="360"/>
      </w:pPr>
      <w:rPr>
        <w:rFonts w:ascii="Courier New" w:hAnsi="Courier New" w:cs="Courier New" w:hint="default"/>
      </w:rPr>
    </w:lvl>
    <w:lvl w:ilvl="8" w:tplc="3A8C79D6" w:tentative="1">
      <w:start w:val="1"/>
      <w:numFmt w:val="bullet"/>
      <w:lvlText w:val=""/>
      <w:lvlJc w:val="left"/>
      <w:pPr>
        <w:ind w:left="6480" w:hanging="360"/>
      </w:pPr>
      <w:rPr>
        <w:rFonts w:ascii="Wingdings" w:hAnsi="Wingdings" w:hint="default"/>
      </w:rPr>
    </w:lvl>
  </w:abstractNum>
  <w:abstractNum w:abstractNumId="30">
    <w:nsid w:val="4D0C17DF"/>
    <w:multiLevelType w:val="hybridMultilevel"/>
    <w:tmpl w:val="3B4AE9A6"/>
    <w:lvl w:ilvl="0" w:tplc="07140500">
      <w:start w:val="1"/>
      <w:numFmt w:val="upperLetter"/>
      <w:lvlText w:val="%1."/>
      <w:lvlJc w:val="left"/>
      <w:pPr>
        <w:ind w:left="720" w:hanging="360"/>
      </w:pPr>
      <w:rPr>
        <w:rFonts w:hint="default"/>
      </w:rPr>
    </w:lvl>
    <w:lvl w:ilvl="1" w:tplc="432406C4" w:tentative="1">
      <w:start w:val="1"/>
      <w:numFmt w:val="lowerLetter"/>
      <w:lvlText w:val="%2."/>
      <w:lvlJc w:val="left"/>
      <w:pPr>
        <w:ind w:left="1440" w:hanging="360"/>
      </w:pPr>
    </w:lvl>
    <w:lvl w:ilvl="2" w:tplc="067C37F6" w:tentative="1">
      <w:start w:val="1"/>
      <w:numFmt w:val="lowerRoman"/>
      <w:lvlText w:val="%3."/>
      <w:lvlJc w:val="right"/>
      <w:pPr>
        <w:ind w:left="2160" w:hanging="180"/>
      </w:pPr>
    </w:lvl>
    <w:lvl w:ilvl="3" w:tplc="47528AAE" w:tentative="1">
      <w:start w:val="1"/>
      <w:numFmt w:val="decimal"/>
      <w:lvlText w:val="%4."/>
      <w:lvlJc w:val="left"/>
      <w:pPr>
        <w:ind w:left="2880" w:hanging="360"/>
      </w:pPr>
    </w:lvl>
    <w:lvl w:ilvl="4" w:tplc="D0F02C86" w:tentative="1">
      <w:start w:val="1"/>
      <w:numFmt w:val="lowerLetter"/>
      <w:lvlText w:val="%5."/>
      <w:lvlJc w:val="left"/>
      <w:pPr>
        <w:ind w:left="3600" w:hanging="360"/>
      </w:pPr>
    </w:lvl>
    <w:lvl w:ilvl="5" w:tplc="62AA8E14" w:tentative="1">
      <w:start w:val="1"/>
      <w:numFmt w:val="lowerRoman"/>
      <w:lvlText w:val="%6."/>
      <w:lvlJc w:val="right"/>
      <w:pPr>
        <w:ind w:left="4320" w:hanging="180"/>
      </w:pPr>
    </w:lvl>
    <w:lvl w:ilvl="6" w:tplc="04FA37FE" w:tentative="1">
      <w:start w:val="1"/>
      <w:numFmt w:val="decimal"/>
      <w:lvlText w:val="%7."/>
      <w:lvlJc w:val="left"/>
      <w:pPr>
        <w:ind w:left="5040" w:hanging="360"/>
      </w:pPr>
    </w:lvl>
    <w:lvl w:ilvl="7" w:tplc="96189710" w:tentative="1">
      <w:start w:val="1"/>
      <w:numFmt w:val="lowerLetter"/>
      <w:lvlText w:val="%8."/>
      <w:lvlJc w:val="left"/>
      <w:pPr>
        <w:ind w:left="5760" w:hanging="360"/>
      </w:pPr>
    </w:lvl>
    <w:lvl w:ilvl="8" w:tplc="F0D6D6B4" w:tentative="1">
      <w:start w:val="1"/>
      <w:numFmt w:val="lowerRoman"/>
      <w:lvlText w:val="%9."/>
      <w:lvlJc w:val="right"/>
      <w:pPr>
        <w:ind w:left="6480" w:hanging="180"/>
      </w:pPr>
    </w:lvl>
  </w:abstractNum>
  <w:abstractNum w:abstractNumId="31">
    <w:nsid w:val="4E206CAA"/>
    <w:multiLevelType w:val="hybridMultilevel"/>
    <w:tmpl w:val="503EB5E8"/>
    <w:lvl w:ilvl="0" w:tplc="C6401210">
      <w:start w:val="1"/>
      <w:numFmt w:val="upperRoman"/>
      <w:lvlText w:val="%1."/>
      <w:lvlJc w:val="left"/>
      <w:pPr>
        <w:ind w:left="1080" w:hanging="720"/>
      </w:pPr>
      <w:rPr>
        <w:rFonts w:hint="default"/>
      </w:rPr>
    </w:lvl>
    <w:lvl w:ilvl="1" w:tplc="61A2DC46" w:tentative="1">
      <w:start w:val="1"/>
      <w:numFmt w:val="lowerLetter"/>
      <w:lvlText w:val="%2."/>
      <w:lvlJc w:val="left"/>
      <w:pPr>
        <w:ind w:left="1440" w:hanging="360"/>
      </w:pPr>
    </w:lvl>
    <w:lvl w:ilvl="2" w:tplc="E8FCAE0C" w:tentative="1">
      <w:start w:val="1"/>
      <w:numFmt w:val="lowerRoman"/>
      <w:lvlText w:val="%3."/>
      <w:lvlJc w:val="right"/>
      <w:pPr>
        <w:ind w:left="2160" w:hanging="180"/>
      </w:pPr>
    </w:lvl>
    <w:lvl w:ilvl="3" w:tplc="7156581A" w:tentative="1">
      <w:start w:val="1"/>
      <w:numFmt w:val="decimal"/>
      <w:lvlText w:val="%4."/>
      <w:lvlJc w:val="left"/>
      <w:pPr>
        <w:ind w:left="2880" w:hanging="360"/>
      </w:pPr>
    </w:lvl>
    <w:lvl w:ilvl="4" w:tplc="7340F1FE" w:tentative="1">
      <w:start w:val="1"/>
      <w:numFmt w:val="lowerLetter"/>
      <w:lvlText w:val="%5."/>
      <w:lvlJc w:val="left"/>
      <w:pPr>
        <w:ind w:left="3600" w:hanging="360"/>
      </w:pPr>
    </w:lvl>
    <w:lvl w:ilvl="5" w:tplc="5E822A08" w:tentative="1">
      <w:start w:val="1"/>
      <w:numFmt w:val="lowerRoman"/>
      <w:lvlText w:val="%6."/>
      <w:lvlJc w:val="right"/>
      <w:pPr>
        <w:ind w:left="4320" w:hanging="180"/>
      </w:pPr>
    </w:lvl>
    <w:lvl w:ilvl="6" w:tplc="F7E0F554" w:tentative="1">
      <w:start w:val="1"/>
      <w:numFmt w:val="decimal"/>
      <w:lvlText w:val="%7."/>
      <w:lvlJc w:val="left"/>
      <w:pPr>
        <w:ind w:left="5040" w:hanging="360"/>
      </w:pPr>
    </w:lvl>
    <w:lvl w:ilvl="7" w:tplc="474EEC64" w:tentative="1">
      <w:start w:val="1"/>
      <w:numFmt w:val="lowerLetter"/>
      <w:lvlText w:val="%8."/>
      <w:lvlJc w:val="left"/>
      <w:pPr>
        <w:ind w:left="5760" w:hanging="360"/>
      </w:pPr>
    </w:lvl>
    <w:lvl w:ilvl="8" w:tplc="5C6E468A" w:tentative="1">
      <w:start w:val="1"/>
      <w:numFmt w:val="lowerRoman"/>
      <w:lvlText w:val="%9."/>
      <w:lvlJc w:val="right"/>
      <w:pPr>
        <w:ind w:left="6480" w:hanging="180"/>
      </w:pPr>
    </w:lvl>
  </w:abstractNum>
  <w:abstractNum w:abstractNumId="32">
    <w:nsid w:val="4F4C5AE0"/>
    <w:multiLevelType w:val="hybridMultilevel"/>
    <w:tmpl w:val="BE26482A"/>
    <w:lvl w:ilvl="0" w:tplc="F490BAF0">
      <w:start w:val="1"/>
      <w:numFmt w:val="lowerLetter"/>
      <w:lvlText w:val="%1."/>
      <w:lvlJc w:val="left"/>
      <w:pPr>
        <w:ind w:left="1080" w:hanging="360"/>
      </w:pPr>
      <w:rPr>
        <w:rFonts w:hint="default"/>
      </w:rPr>
    </w:lvl>
    <w:lvl w:ilvl="1" w:tplc="119E415E" w:tentative="1">
      <w:start w:val="1"/>
      <w:numFmt w:val="lowerLetter"/>
      <w:lvlText w:val="%2."/>
      <w:lvlJc w:val="left"/>
      <w:pPr>
        <w:ind w:left="1800" w:hanging="360"/>
      </w:pPr>
    </w:lvl>
    <w:lvl w:ilvl="2" w:tplc="0DAE4108" w:tentative="1">
      <w:start w:val="1"/>
      <w:numFmt w:val="lowerRoman"/>
      <w:lvlText w:val="%3."/>
      <w:lvlJc w:val="right"/>
      <w:pPr>
        <w:ind w:left="2520" w:hanging="180"/>
      </w:pPr>
    </w:lvl>
    <w:lvl w:ilvl="3" w:tplc="5D227662" w:tentative="1">
      <w:start w:val="1"/>
      <w:numFmt w:val="decimal"/>
      <w:lvlText w:val="%4."/>
      <w:lvlJc w:val="left"/>
      <w:pPr>
        <w:ind w:left="3240" w:hanging="360"/>
      </w:pPr>
    </w:lvl>
    <w:lvl w:ilvl="4" w:tplc="1E0ACC90" w:tentative="1">
      <w:start w:val="1"/>
      <w:numFmt w:val="lowerLetter"/>
      <w:lvlText w:val="%5."/>
      <w:lvlJc w:val="left"/>
      <w:pPr>
        <w:ind w:left="3960" w:hanging="360"/>
      </w:pPr>
    </w:lvl>
    <w:lvl w:ilvl="5" w:tplc="5FAA6F6C" w:tentative="1">
      <w:start w:val="1"/>
      <w:numFmt w:val="lowerRoman"/>
      <w:lvlText w:val="%6."/>
      <w:lvlJc w:val="right"/>
      <w:pPr>
        <w:ind w:left="4680" w:hanging="180"/>
      </w:pPr>
    </w:lvl>
    <w:lvl w:ilvl="6" w:tplc="1C4E3E6A" w:tentative="1">
      <w:start w:val="1"/>
      <w:numFmt w:val="decimal"/>
      <w:lvlText w:val="%7."/>
      <w:lvlJc w:val="left"/>
      <w:pPr>
        <w:ind w:left="5400" w:hanging="360"/>
      </w:pPr>
    </w:lvl>
    <w:lvl w:ilvl="7" w:tplc="EE327C56" w:tentative="1">
      <w:start w:val="1"/>
      <w:numFmt w:val="lowerLetter"/>
      <w:lvlText w:val="%8."/>
      <w:lvlJc w:val="left"/>
      <w:pPr>
        <w:ind w:left="6120" w:hanging="360"/>
      </w:pPr>
    </w:lvl>
    <w:lvl w:ilvl="8" w:tplc="76120734" w:tentative="1">
      <w:start w:val="1"/>
      <w:numFmt w:val="lowerRoman"/>
      <w:lvlText w:val="%9."/>
      <w:lvlJc w:val="right"/>
      <w:pPr>
        <w:ind w:left="6840" w:hanging="180"/>
      </w:pPr>
    </w:lvl>
  </w:abstractNum>
  <w:abstractNum w:abstractNumId="33">
    <w:nsid w:val="526A6AEE"/>
    <w:multiLevelType w:val="hybridMultilevel"/>
    <w:tmpl w:val="0B7C1124"/>
    <w:lvl w:ilvl="0" w:tplc="33BC1C0E">
      <w:start w:val="1"/>
      <w:numFmt w:val="bullet"/>
      <w:lvlText w:val=""/>
      <w:lvlJc w:val="left"/>
      <w:pPr>
        <w:ind w:left="720" w:hanging="360"/>
      </w:pPr>
      <w:rPr>
        <w:rFonts w:ascii="Symbol" w:hAnsi="Symbol" w:hint="default"/>
      </w:rPr>
    </w:lvl>
    <w:lvl w:ilvl="1" w:tplc="8D86F4AC" w:tentative="1">
      <w:start w:val="1"/>
      <w:numFmt w:val="bullet"/>
      <w:lvlText w:val="o"/>
      <w:lvlJc w:val="left"/>
      <w:pPr>
        <w:ind w:left="1440" w:hanging="360"/>
      </w:pPr>
      <w:rPr>
        <w:rFonts w:ascii="Courier New" w:hAnsi="Courier New" w:cs="Courier New" w:hint="default"/>
      </w:rPr>
    </w:lvl>
    <w:lvl w:ilvl="2" w:tplc="3348D83A" w:tentative="1">
      <w:start w:val="1"/>
      <w:numFmt w:val="bullet"/>
      <w:lvlText w:val=""/>
      <w:lvlJc w:val="left"/>
      <w:pPr>
        <w:ind w:left="2160" w:hanging="360"/>
      </w:pPr>
      <w:rPr>
        <w:rFonts w:ascii="Wingdings" w:hAnsi="Wingdings" w:hint="default"/>
      </w:rPr>
    </w:lvl>
    <w:lvl w:ilvl="3" w:tplc="C12E934C" w:tentative="1">
      <w:start w:val="1"/>
      <w:numFmt w:val="bullet"/>
      <w:lvlText w:val=""/>
      <w:lvlJc w:val="left"/>
      <w:pPr>
        <w:ind w:left="2880" w:hanging="360"/>
      </w:pPr>
      <w:rPr>
        <w:rFonts w:ascii="Symbol" w:hAnsi="Symbol" w:hint="default"/>
      </w:rPr>
    </w:lvl>
    <w:lvl w:ilvl="4" w:tplc="7916C3CA" w:tentative="1">
      <w:start w:val="1"/>
      <w:numFmt w:val="bullet"/>
      <w:lvlText w:val="o"/>
      <w:lvlJc w:val="left"/>
      <w:pPr>
        <w:ind w:left="3600" w:hanging="360"/>
      </w:pPr>
      <w:rPr>
        <w:rFonts w:ascii="Courier New" w:hAnsi="Courier New" w:cs="Courier New" w:hint="default"/>
      </w:rPr>
    </w:lvl>
    <w:lvl w:ilvl="5" w:tplc="95BCE398" w:tentative="1">
      <w:start w:val="1"/>
      <w:numFmt w:val="bullet"/>
      <w:lvlText w:val=""/>
      <w:lvlJc w:val="left"/>
      <w:pPr>
        <w:ind w:left="4320" w:hanging="360"/>
      </w:pPr>
      <w:rPr>
        <w:rFonts w:ascii="Wingdings" w:hAnsi="Wingdings" w:hint="default"/>
      </w:rPr>
    </w:lvl>
    <w:lvl w:ilvl="6" w:tplc="BDACE19A" w:tentative="1">
      <w:start w:val="1"/>
      <w:numFmt w:val="bullet"/>
      <w:lvlText w:val=""/>
      <w:lvlJc w:val="left"/>
      <w:pPr>
        <w:ind w:left="5040" w:hanging="360"/>
      </w:pPr>
      <w:rPr>
        <w:rFonts w:ascii="Symbol" w:hAnsi="Symbol" w:hint="default"/>
      </w:rPr>
    </w:lvl>
    <w:lvl w:ilvl="7" w:tplc="7B841836" w:tentative="1">
      <w:start w:val="1"/>
      <w:numFmt w:val="bullet"/>
      <w:lvlText w:val="o"/>
      <w:lvlJc w:val="left"/>
      <w:pPr>
        <w:ind w:left="5760" w:hanging="360"/>
      </w:pPr>
      <w:rPr>
        <w:rFonts w:ascii="Courier New" w:hAnsi="Courier New" w:cs="Courier New" w:hint="default"/>
      </w:rPr>
    </w:lvl>
    <w:lvl w:ilvl="8" w:tplc="14462078" w:tentative="1">
      <w:start w:val="1"/>
      <w:numFmt w:val="bullet"/>
      <w:lvlText w:val=""/>
      <w:lvlJc w:val="left"/>
      <w:pPr>
        <w:ind w:left="6480" w:hanging="360"/>
      </w:pPr>
      <w:rPr>
        <w:rFonts w:ascii="Wingdings" w:hAnsi="Wingdings" w:hint="default"/>
      </w:rPr>
    </w:lvl>
  </w:abstractNum>
  <w:abstractNum w:abstractNumId="34">
    <w:nsid w:val="56246017"/>
    <w:multiLevelType w:val="hybridMultilevel"/>
    <w:tmpl w:val="3AF42AB2"/>
    <w:lvl w:ilvl="0" w:tplc="ABCC4A1C">
      <w:start w:val="1"/>
      <w:numFmt w:val="upperLetter"/>
      <w:lvlText w:val="%1."/>
      <w:lvlJc w:val="left"/>
      <w:pPr>
        <w:ind w:left="720" w:hanging="360"/>
      </w:pPr>
      <w:rPr>
        <w:rFonts w:hint="default"/>
        <w:u w:val="thick"/>
      </w:rPr>
    </w:lvl>
    <w:lvl w:ilvl="1" w:tplc="8AC8A04E" w:tentative="1">
      <w:start w:val="1"/>
      <w:numFmt w:val="lowerLetter"/>
      <w:lvlText w:val="%2."/>
      <w:lvlJc w:val="left"/>
      <w:pPr>
        <w:ind w:left="1440" w:hanging="360"/>
      </w:pPr>
    </w:lvl>
    <w:lvl w:ilvl="2" w:tplc="5F0CAE84" w:tentative="1">
      <w:start w:val="1"/>
      <w:numFmt w:val="lowerRoman"/>
      <w:lvlText w:val="%3."/>
      <w:lvlJc w:val="right"/>
      <w:pPr>
        <w:ind w:left="2160" w:hanging="180"/>
      </w:pPr>
    </w:lvl>
    <w:lvl w:ilvl="3" w:tplc="868C4A7E" w:tentative="1">
      <w:start w:val="1"/>
      <w:numFmt w:val="decimal"/>
      <w:lvlText w:val="%4."/>
      <w:lvlJc w:val="left"/>
      <w:pPr>
        <w:ind w:left="2880" w:hanging="360"/>
      </w:pPr>
    </w:lvl>
    <w:lvl w:ilvl="4" w:tplc="360AACB6" w:tentative="1">
      <w:start w:val="1"/>
      <w:numFmt w:val="lowerLetter"/>
      <w:lvlText w:val="%5."/>
      <w:lvlJc w:val="left"/>
      <w:pPr>
        <w:ind w:left="3600" w:hanging="360"/>
      </w:pPr>
    </w:lvl>
    <w:lvl w:ilvl="5" w:tplc="3924A018" w:tentative="1">
      <w:start w:val="1"/>
      <w:numFmt w:val="lowerRoman"/>
      <w:lvlText w:val="%6."/>
      <w:lvlJc w:val="right"/>
      <w:pPr>
        <w:ind w:left="4320" w:hanging="180"/>
      </w:pPr>
    </w:lvl>
    <w:lvl w:ilvl="6" w:tplc="2226553E" w:tentative="1">
      <w:start w:val="1"/>
      <w:numFmt w:val="decimal"/>
      <w:lvlText w:val="%7."/>
      <w:lvlJc w:val="left"/>
      <w:pPr>
        <w:ind w:left="5040" w:hanging="360"/>
      </w:pPr>
    </w:lvl>
    <w:lvl w:ilvl="7" w:tplc="AF62B42C" w:tentative="1">
      <w:start w:val="1"/>
      <w:numFmt w:val="lowerLetter"/>
      <w:lvlText w:val="%8."/>
      <w:lvlJc w:val="left"/>
      <w:pPr>
        <w:ind w:left="5760" w:hanging="360"/>
      </w:pPr>
    </w:lvl>
    <w:lvl w:ilvl="8" w:tplc="70E2316E" w:tentative="1">
      <w:start w:val="1"/>
      <w:numFmt w:val="lowerRoman"/>
      <w:lvlText w:val="%9."/>
      <w:lvlJc w:val="right"/>
      <w:pPr>
        <w:ind w:left="6480" w:hanging="180"/>
      </w:pPr>
    </w:lvl>
  </w:abstractNum>
  <w:abstractNum w:abstractNumId="35">
    <w:nsid w:val="5BEF1F67"/>
    <w:multiLevelType w:val="hybridMultilevel"/>
    <w:tmpl w:val="DFD449C0"/>
    <w:lvl w:ilvl="0" w:tplc="A7BE93E4">
      <w:start w:val="1"/>
      <w:numFmt w:val="upperLetter"/>
      <w:lvlText w:val="%1."/>
      <w:lvlJc w:val="left"/>
      <w:pPr>
        <w:ind w:left="720" w:hanging="360"/>
      </w:pPr>
      <w:rPr>
        <w:rFonts w:hint="default"/>
      </w:rPr>
    </w:lvl>
    <w:lvl w:ilvl="1" w:tplc="3012A62E" w:tentative="1">
      <w:start w:val="1"/>
      <w:numFmt w:val="lowerLetter"/>
      <w:lvlText w:val="%2."/>
      <w:lvlJc w:val="left"/>
      <w:pPr>
        <w:ind w:left="1440" w:hanging="360"/>
      </w:pPr>
    </w:lvl>
    <w:lvl w:ilvl="2" w:tplc="A080ECAA" w:tentative="1">
      <w:start w:val="1"/>
      <w:numFmt w:val="lowerRoman"/>
      <w:lvlText w:val="%3."/>
      <w:lvlJc w:val="right"/>
      <w:pPr>
        <w:ind w:left="2160" w:hanging="180"/>
      </w:pPr>
    </w:lvl>
    <w:lvl w:ilvl="3" w:tplc="DF1A6C3E" w:tentative="1">
      <w:start w:val="1"/>
      <w:numFmt w:val="decimal"/>
      <w:lvlText w:val="%4."/>
      <w:lvlJc w:val="left"/>
      <w:pPr>
        <w:ind w:left="2880" w:hanging="360"/>
      </w:pPr>
    </w:lvl>
    <w:lvl w:ilvl="4" w:tplc="E95AD146" w:tentative="1">
      <w:start w:val="1"/>
      <w:numFmt w:val="lowerLetter"/>
      <w:lvlText w:val="%5."/>
      <w:lvlJc w:val="left"/>
      <w:pPr>
        <w:ind w:left="3600" w:hanging="360"/>
      </w:pPr>
    </w:lvl>
    <w:lvl w:ilvl="5" w:tplc="F19C9032" w:tentative="1">
      <w:start w:val="1"/>
      <w:numFmt w:val="lowerRoman"/>
      <w:lvlText w:val="%6."/>
      <w:lvlJc w:val="right"/>
      <w:pPr>
        <w:ind w:left="4320" w:hanging="180"/>
      </w:pPr>
    </w:lvl>
    <w:lvl w:ilvl="6" w:tplc="4136116A" w:tentative="1">
      <w:start w:val="1"/>
      <w:numFmt w:val="decimal"/>
      <w:lvlText w:val="%7."/>
      <w:lvlJc w:val="left"/>
      <w:pPr>
        <w:ind w:left="5040" w:hanging="360"/>
      </w:pPr>
    </w:lvl>
    <w:lvl w:ilvl="7" w:tplc="7F5E9C06" w:tentative="1">
      <w:start w:val="1"/>
      <w:numFmt w:val="lowerLetter"/>
      <w:lvlText w:val="%8."/>
      <w:lvlJc w:val="left"/>
      <w:pPr>
        <w:ind w:left="5760" w:hanging="360"/>
      </w:pPr>
    </w:lvl>
    <w:lvl w:ilvl="8" w:tplc="40E4F4F6" w:tentative="1">
      <w:start w:val="1"/>
      <w:numFmt w:val="lowerRoman"/>
      <w:lvlText w:val="%9."/>
      <w:lvlJc w:val="right"/>
      <w:pPr>
        <w:ind w:left="6480" w:hanging="180"/>
      </w:pPr>
    </w:lvl>
  </w:abstractNum>
  <w:abstractNum w:abstractNumId="36">
    <w:nsid w:val="608A57CA"/>
    <w:multiLevelType w:val="hybridMultilevel"/>
    <w:tmpl w:val="86643480"/>
    <w:lvl w:ilvl="0" w:tplc="0CF6ACF0">
      <w:start w:val="1"/>
      <w:numFmt w:val="upperLetter"/>
      <w:lvlText w:val="%1."/>
      <w:lvlJc w:val="left"/>
      <w:pPr>
        <w:ind w:left="1800" w:hanging="360"/>
      </w:pPr>
      <w:rPr>
        <w:rFonts w:asciiTheme="majorHAnsi" w:eastAsiaTheme="majorEastAsia" w:hAnsiTheme="majorHAnsi" w:cstheme="majorBidi"/>
      </w:rPr>
    </w:lvl>
    <w:lvl w:ilvl="1" w:tplc="22B60FC6" w:tentative="1">
      <w:start w:val="1"/>
      <w:numFmt w:val="lowerLetter"/>
      <w:lvlText w:val="%2."/>
      <w:lvlJc w:val="left"/>
      <w:pPr>
        <w:ind w:left="2520" w:hanging="360"/>
      </w:pPr>
    </w:lvl>
    <w:lvl w:ilvl="2" w:tplc="7D385418" w:tentative="1">
      <w:start w:val="1"/>
      <w:numFmt w:val="lowerRoman"/>
      <w:lvlText w:val="%3."/>
      <w:lvlJc w:val="right"/>
      <w:pPr>
        <w:ind w:left="3240" w:hanging="180"/>
      </w:pPr>
    </w:lvl>
    <w:lvl w:ilvl="3" w:tplc="84F87D3E" w:tentative="1">
      <w:start w:val="1"/>
      <w:numFmt w:val="decimal"/>
      <w:lvlText w:val="%4."/>
      <w:lvlJc w:val="left"/>
      <w:pPr>
        <w:ind w:left="3960" w:hanging="360"/>
      </w:pPr>
    </w:lvl>
    <w:lvl w:ilvl="4" w:tplc="1B88822E" w:tentative="1">
      <w:start w:val="1"/>
      <w:numFmt w:val="lowerLetter"/>
      <w:lvlText w:val="%5."/>
      <w:lvlJc w:val="left"/>
      <w:pPr>
        <w:ind w:left="4680" w:hanging="360"/>
      </w:pPr>
    </w:lvl>
    <w:lvl w:ilvl="5" w:tplc="B16C0334" w:tentative="1">
      <w:start w:val="1"/>
      <w:numFmt w:val="lowerRoman"/>
      <w:lvlText w:val="%6."/>
      <w:lvlJc w:val="right"/>
      <w:pPr>
        <w:ind w:left="5400" w:hanging="180"/>
      </w:pPr>
    </w:lvl>
    <w:lvl w:ilvl="6" w:tplc="3C10A348" w:tentative="1">
      <w:start w:val="1"/>
      <w:numFmt w:val="decimal"/>
      <w:lvlText w:val="%7."/>
      <w:lvlJc w:val="left"/>
      <w:pPr>
        <w:ind w:left="6120" w:hanging="360"/>
      </w:pPr>
    </w:lvl>
    <w:lvl w:ilvl="7" w:tplc="6F686FEA" w:tentative="1">
      <w:start w:val="1"/>
      <w:numFmt w:val="lowerLetter"/>
      <w:lvlText w:val="%8."/>
      <w:lvlJc w:val="left"/>
      <w:pPr>
        <w:ind w:left="6840" w:hanging="360"/>
      </w:pPr>
    </w:lvl>
    <w:lvl w:ilvl="8" w:tplc="C06220B6" w:tentative="1">
      <w:start w:val="1"/>
      <w:numFmt w:val="lowerRoman"/>
      <w:lvlText w:val="%9."/>
      <w:lvlJc w:val="right"/>
      <w:pPr>
        <w:ind w:left="7560" w:hanging="180"/>
      </w:pPr>
    </w:lvl>
  </w:abstractNum>
  <w:abstractNum w:abstractNumId="37">
    <w:nsid w:val="66022DB0"/>
    <w:multiLevelType w:val="hybridMultilevel"/>
    <w:tmpl w:val="FD460B22"/>
    <w:lvl w:ilvl="0" w:tplc="F7586D8C">
      <w:start w:val="1"/>
      <w:numFmt w:val="upperRoman"/>
      <w:lvlText w:val="%1."/>
      <w:lvlJc w:val="left"/>
      <w:pPr>
        <w:ind w:left="1080" w:hanging="720"/>
      </w:pPr>
      <w:rPr>
        <w:rFonts w:hint="default"/>
      </w:rPr>
    </w:lvl>
    <w:lvl w:ilvl="1" w:tplc="0FCC503A" w:tentative="1">
      <w:start w:val="1"/>
      <w:numFmt w:val="lowerLetter"/>
      <w:lvlText w:val="%2."/>
      <w:lvlJc w:val="left"/>
      <w:pPr>
        <w:ind w:left="1440" w:hanging="360"/>
      </w:pPr>
    </w:lvl>
    <w:lvl w:ilvl="2" w:tplc="416C59CC" w:tentative="1">
      <w:start w:val="1"/>
      <w:numFmt w:val="lowerRoman"/>
      <w:lvlText w:val="%3."/>
      <w:lvlJc w:val="right"/>
      <w:pPr>
        <w:ind w:left="2160" w:hanging="180"/>
      </w:pPr>
    </w:lvl>
    <w:lvl w:ilvl="3" w:tplc="6CAC9350" w:tentative="1">
      <w:start w:val="1"/>
      <w:numFmt w:val="decimal"/>
      <w:lvlText w:val="%4."/>
      <w:lvlJc w:val="left"/>
      <w:pPr>
        <w:ind w:left="2880" w:hanging="360"/>
      </w:pPr>
    </w:lvl>
    <w:lvl w:ilvl="4" w:tplc="0B343690" w:tentative="1">
      <w:start w:val="1"/>
      <w:numFmt w:val="lowerLetter"/>
      <w:lvlText w:val="%5."/>
      <w:lvlJc w:val="left"/>
      <w:pPr>
        <w:ind w:left="3600" w:hanging="360"/>
      </w:pPr>
    </w:lvl>
    <w:lvl w:ilvl="5" w:tplc="9ECEAFA2" w:tentative="1">
      <w:start w:val="1"/>
      <w:numFmt w:val="lowerRoman"/>
      <w:lvlText w:val="%6."/>
      <w:lvlJc w:val="right"/>
      <w:pPr>
        <w:ind w:left="4320" w:hanging="180"/>
      </w:pPr>
    </w:lvl>
    <w:lvl w:ilvl="6" w:tplc="86B43BB4" w:tentative="1">
      <w:start w:val="1"/>
      <w:numFmt w:val="decimal"/>
      <w:lvlText w:val="%7."/>
      <w:lvlJc w:val="left"/>
      <w:pPr>
        <w:ind w:left="5040" w:hanging="360"/>
      </w:pPr>
    </w:lvl>
    <w:lvl w:ilvl="7" w:tplc="CDA4C13A" w:tentative="1">
      <w:start w:val="1"/>
      <w:numFmt w:val="lowerLetter"/>
      <w:lvlText w:val="%8."/>
      <w:lvlJc w:val="left"/>
      <w:pPr>
        <w:ind w:left="5760" w:hanging="360"/>
      </w:pPr>
    </w:lvl>
    <w:lvl w:ilvl="8" w:tplc="6E5E9C86" w:tentative="1">
      <w:start w:val="1"/>
      <w:numFmt w:val="lowerRoman"/>
      <w:lvlText w:val="%9."/>
      <w:lvlJc w:val="right"/>
      <w:pPr>
        <w:ind w:left="6480" w:hanging="180"/>
      </w:pPr>
    </w:lvl>
  </w:abstractNum>
  <w:abstractNum w:abstractNumId="38">
    <w:nsid w:val="6B61492E"/>
    <w:multiLevelType w:val="hybridMultilevel"/>
    <w:tmpl w:val="36B62A9C"/>
    <w:lvl w:ilvl="0" w:tplc="3D90061E">
      <w:start w:val="1"/>
      <w:numFmt w:val="bullet"/>
      <w:lvlText w:val=""/>
      <w:lvlJc w:val="left"/>
      <w:pPr>
        <w:ind w:left="720" w:hanging="360"/>
      </w:pPr>
      <w:rPr>
        <w:rFonts w:ascii="Symbol" w:hAnsi="Symbol" w:hint="default"/>
      </w:rPr>
    </w:lvl>
    <w:lvl w:ilvl="1" w:tplc="2B909EF0" w:tentative="1">
      <w:start w:val="1"/>
      <w:numFmt w:val="bullet"/>
      <w:lvlText w:val="o"/>
      <w:lvlJc w:val="left"/>
      <w:pPr>
        <w:ind w:left="1440" w:hanging="360"/>
      </w:pPr>
      <w:rPr>
        <w:rFonts w:ascii="Courier New" w:hAnsi="Courier New" w:cs="Courier New" w:hint="default"/>
      </w:rPr>
    </w:lvl>
    <w:lvl w:ilvl="2" w:tplc="CC00A904" w:tentative="1">
      <w:start w:val="1"/>
      <w:numFmt w:val="bullet"/>
      <w:lvlText w:val=""/>
      <w:lvlJc w:val="left"/>
      <w:pPr>
        <w:ind w:left="2160" w:hanging="360"/>
      </w:pPr>
      <w:rPr>
        <w:rFonts w:ascii="Wingdings" w:hAnsi="Wingdings" w:hint="default"/>
      </w:rPr>
    </w:lvl>
    <w:lvl w:ilvl="3" w:tplc="A08A4644" w:tentative="1">
      <w:start w:val="1"/>
      <w:numFmt w:val="bullet"/>
      <w:lvlText w:val=""/>
      <w:lvlJc w:val="left"/>
      <w:pPr>
        <w:ind w:left="2880" w:hanging="360"/>
      </w:pPr>
      <w:rPr>
        <w:rFonts w:ascii="Symbol" w:hAnsi="Symbol" w:hint="default"/>
      </w:rPr>
    </w:lvl>
    <w:lvl w:ilvl="4" w:tplc="1B645106" w:tentative="1">
      <w:start w:val="1"/>
      <w:numFmt w:val="bullet"/>
      <w:lvlText w:val="o"/>
      <w:lvlJc w:val="left"/>
      <w:pPr>
        <w:ind w:left="3600" w:hanging="360"/>
      </w:pPr>
      <w:rPr>
        <w:rFonts w:ascii="Courier New" w:hAnsi="Courier New" w:cs="Courier New" w:hint="default"/>
      </w:rPr>
    </w:lvl>
    <w:lvl w:ilvl="5" w:tplc="BF56BC22" w:tentative="1">
      <w:start w:val="1"/>
      <w:numFmt w:val="bullet"/>
      <w:lvlText w:val=""/>
      <w:lvlJc w:val="left"/>
      <w:pPr>
        <w:ind w:left="4320" w:hanging="360"/>
      </w:pPr>
      <w:rPr>
        <w:rFonts w:ascii="Wingdings" w:hAnsi="Wingdings" w:hint="default"/>
      </w:rPr>
    </w:lvl>
    <w:lvl w:ilvl="6" w:tplc="E86898C8" w:tentative="1">
      <w:start w:val="1"/>
      <w:numFmt w:val="bullet"/>
      <w:lvlText w:val=""/>
      <w:lvlJc w:val="left"/>
      <w:pPr>
        <w:ind w:left="5040" w:hanging="360"/>
      </w:pPr>
      <w:rPr>
        <w:rFonts w:ascii="Symbol" w:hAnsi="Symbol" w:hint="default"/>
      </w:rPr>
    </w:lvl>
    <w:lvl w:ilvl="7" w:tplc="D188055C" w:tentative="1">
      <w:start w:val="1"/>
      <w:numFmt w:val="bullet"/>
      <w:lvlText w:val="o"/>
      <w:lvlJc w:val="left"/>
      <w:pPr>
        <w:ind w:left="5760" w:hanging="360"/>
      </w:pPr>
      <w:rPr>
        <w:rFonts w:ascii="Courier New" w:hAnsi="Courier New" w:cs="Courier New" w:hint="default"/>
      </w:rPr>
    </w:lvl>
    <w:lvl w:ilvl="8" w:tplc="D34ECD74" w:tentative="1">
      <w:start w:val="1"/>
      <w:numFmt w:val="bullet"/>
      <w:lvlText w:val=""/>
      <w:lvlJc w:val="left"/>
      <w:pPr>
        <w:ind w:left="6480" w:hanging="360"/>
      </w:pPr>
      <w:rPr>
        <w:rFonts w:ascii="Wingdings" w:hAnsi="Wingdings" w:hint="default"/>
      </w:rPr>
    </w:lvl>
  </w:abstractNum>
  <w:abstractNum w:abstractNumId="39">
    <w:nsid w:val="6C7879D0"/>
    <w:multiLevelType w:val="hybridMultilevel"/>
    <w:tmpl w:val="5D04FEB2"/>
    <w:lvl w:ilvl="0" w:tplc="2690DC9E">
      <w:start w:val="1"/>
      <w:numFmt w:val="upperLetter"/>
      <w:lvlText w:val="%1."/>
      <w:lvlJc w:val="left"/>
      <w:pPr>
        <w:ind w:left="1800" w:hanging="360"/>
      </w:pPr>
      <w:rPr>
        <w:rFonts w:hint="default"/>
      </w:rPr>
    </w:lvl>
    <w:lvl w:ilvl="1" w:tplc="3F8C4612" w:tentative="1">
      <w:start w:val="1"/>
      <w:numFmt w:val="lowerLetter"/>
      <w:lvlText w:val="%2."/>
      <w:lvlJc w:val="left"/>
      <w:pPr>
        <w:ind w:left="2520" w:hanging="360"/>
      </w:pPr>
    </w:lvl>
    <w:lvl w:ilvl="2" w:tplc="744643DE" w:tentative="1">
      <w:start w:val="1"/>
      <w:numFmt w:val="lowerRoman"/>
      <w:lvlText w:val="%3."/>
      <w:lvlJc w:val="right"/>
      <w:pPr>
        <w:ind w:left="3240" w:hanging="180"/>
      </w:pPr>
    </w:lvl>
    <w:lvl w:ilvl="3" w:tplc="262CEF72" w:tentative="1">
      <w:start w:val="1"/>
      <w:numFmt w:val="decimal"/>
      <w:lvlText w:val="%4."/>
      <w:lvlJc w:val="left"/>
      <w:pPr>
        <w:ind w:left="3960" w:hanging="360"/>
      </w:pPr>
    </w:lvl>
    <w:lvl w:ilvl="4" w:tplc="6BC85AD4" w:tentative="1">
      <w:start w:val="1"/>
      <w:numFmt w:val="lowerLetter"/>
      <w:lvlText w:val="%5."/>
      <w:lvlJc w:val="left"/>
      <w:pPr>
        <w:ind w:left="4680" w:hanging="360"/>
      </w:pPr>
    </w:lvl>
    <w:lvl w:ilvl="5" w:tplc="F300D140" w:tentative="1">
      <w:start w:val="1"/>
      <w:numFmt w:val="lowerRoman"/>
      <w:lvlText w:val="%6."/>
      <w:lvlJc w:val="right"/>
      <w:pPr>
        <w:ind w:left="5400" w:hanging="180"/>
      </w:pPr>
    </w:lvl>
    <w:lvl w:ilvl="6" w:tplc="1F5EAD90" w:tentative="1">
      <w:start w:val="1"/>
      <w:numFmt w:val="decimal"/>
      <w:lvlText w:val="%7."/>
      <w:lvlJc w:val="left"/>
      <w:pPr>
        <w:ind w:left="6120" w:hanging="360"/>
      </w:pPr>
    </w:lvl>
    <w:lvl w:ilvl="7" w:tplc="F4D6757E" w:tentative="1">
      <w:start w:val="1"/>
      <w:numFmt w:val="lowerLetter"/>
      <w:lvlText w:val="%8."/>
      <w:lvlJc w:val="left"/>
      <w:pPr>
        <w:ind w:left="6840" w:hanging="360"/>
      </w:pPr>
    </w:lvl>
    <w:lvl w:ilvl="8" w:tplc="F466B276" w:tentative="1">
      <w:start w:val="1"/>
      <w:numFmt w:val="lowerRoman"/>
      <w:lvlText w:val="%9."/>
      <w:lvlJc w:val="right"/>
      <w:pPr>
        <w:ind w:left="7560" w:hanging="180"/>
      </w:pPr>
    </w:lvl>
  </w:abstractNum>
  <w:abstractNum w:abstractNumId="40">
    <w:nsid w:val="6E59167C"/>
    <w:multiLevelType w:val="hybridMultilevel"/>
    <w:tmpl w:val="349CC464"/>
    <w:lvl w:ilvl="0" w:tplc="C7BE6644">
      <w:start w:val="2"/>
      <w:numFmt w:val="upperRoman"/>
      <w:lvlText w:val="%1."/>
      <w:lvlJc w:val="left"/>
      <w:pPr>
        <w:ind w:left="1080" w:hanging="720"/>
      </w:pPr>
      <w:rPr>
        <w:rFonts w:hint="default"/>
      </w:rPr>
    </w:lvl>
    <w:lvl w:ilvl="1" w:tplc="BD98FC7C" w:tentative="1">
      <w:start w:val="1"/>
      <w:numFmt w:val="lowerLetter"/>
      <w:lvlText w:val="%2."/>
      <w:lvlJc w:val="left"/>
      <w:pPr>
        <w:ind w:left="1440" w:hanging="360"/>
      </w:pPr>
    </w:lvl>
    <w:lvl w:ilvl="2" w:tplc="A9B4D7DE" w:tentative="1">
      <w:start w:val="1"/>
      <w:numFmt w:val="lowerRoman"/>
      <w:lvlText w:val="%3."/>
      <w:lvlJc w:val="right"/>
      <w:pPr>
        <w:ind w:left="2160" w:hanging="180"/>
      </w:pPr>
    </w:lvl>
    <w:lvl w:ilvl="3" w:tplc="1C622C9A" w:tentative="1">
      <w:start w:val="1"/>
      <w:numFmt w:val="decimal"/>
      <w:lvlText w:val="%4."/>
      <w:lvlJc w:val="left"/>
      <w:pPr>
        <w:ind w:left="2880" w:hanging="360"/>
      </w:pPr>
    </w:lvl>
    <w:lvl w:ilvl="4" w:tplc="5D7A92E6" w:tentative="1">
      <w:start w:val="1"/>
      <w:numFmt w:val="lowerLetter"/>
      <w:lvlText w:val="%5."/>
      <w:lvlJc w:val="left"/>
      <w:pPr>
        <w:ind w:left="3600" w:hanging="360"/>
      </w:pPr>
    </w:lvl>
    <w:lvl w:ilvl="5" w:tplc="F37C92BC" w:tentative="1">
      <w:start w:val="1"/>
      <w:numFmt w:val="lowerRoman"/>
      <w:lvlText w:val="%6."/>
      <w:lvlJc w:val="right"/>
      <w:pPr>
        <w:ind w:left="4320" w:hanging="180"/>
      </w:pPr>
    </w:lvl>
    <w:lvl w:ilvl="6" w:tplc="B33696F0" w:tentative="1">
      <w:start w:val="1"/>
      <w:numFmt w:val="decimal"/>
      <w:lvlText w:val="%7."/>
      <w:lvlJc w:val="left"/>
      <w:pPr>
        <w:ind w:left="5040" w:hanging="360"/>
      </w:pPr>
    </w:lvl>
    <w:lvl w:ilvl="7" w:tplc="077A1338" w:tentative="1">
      <w:start w:val="1"/>
      <w:numFmt w:val="lowerLetter"/>
      <w:lvlText w:val="%8."/>
      <w:lvlJc w:val="left"/>
      <w:pPr>
        <w:ind w:left="5760" w:hanging="360"/>
      </w:pPr>
    </w:lvl>
    <w:lvl w:ilvl="8" w:tplc="C64E4AA0" w:tentative="1">
      <w:start w:val="1"/>
      <w:numFmt w:val="lowerRoman"/>
      <w:lvlText w:val="%9."/>
      <w:lvlJc w:val="right"/>
      <w:pPr>
        <w:ind w:left="6480" w:hanging="180"/>
      </w:pPr>
    </w:lvl>
  </w:abstractNum>
  <w:abstractNum w:abstractNumId="41">
    <w:nsid w:val="720E55BE"/>
    <w:multiLevelType w:val="hybridMultilevel"/>
    <w:tmpl w:val="7DCED096"/>
    <w:lvl w:ilvl="0" w:tplc="BF6074A0">
      <w:start w:val="1"/>
      <w:numFmt w:val="upperLetter"/>
      <w:lvlText w:val="%1."/>
      <w:lvlJc w:val="left"/>
      <w:pPr>
        <w:ind w:left="1080" w:hanging="360"/>
      </w:pPr>
      <w:rPr>
        <w:rFonts w:hint="default"/>
      </w:rPr>
    </w:lvl>
    <w:lvl w:ilvl="1" w:tplc="98E86408" w:tentative="1">
      <w:start w:val="1"/>
      <w:numFmt w:val="lowerLetter"/>
      <w:lvlText w:val="%2."/>
      <w:lvlJc w:val="left"/>
      <w:pPr>
        <w:ind w:left="1800" w:hanging="360"/>
      </w:pPr>
    </w:lvl>
    <w:lvl w:ilvl="2" w:tplc="E4FA11CC" w:tentative="1">
      <w:start w:val="1"/>
      <w:numFmt w:val="lowerRoman"/>
      <w:lvlText w:val="%3."/>
      <w:lvlJc w:val="right"/>
      <w:pPr>
        <w:ind w:left="2520" w:hanging="180"/>
      </w:pPr>
    </w:lvl>
    <w:lvl w:ilvl="3" w:tplc="01A0950C" w:tentative="1">
      <w:start w:val="1"/>
      <w:numFmt w:val="decimal"/>
      <w:lvlText w:val="%4."/>
      <w:lvlJc w:val="left"/>
      <w:pPr>
        <w:ind w:left="3240" w:hanging="360"/>
      </w:pPr>
    </w:lvl>
    <w:lvl w:ilvl="4" w:tplc="8984FA58" w:tentative="1">
      <w:start w:val="1"/>
      <w:numFmt w:val="lowerLetter"/>
      <w:lvlText w:val="%5."/>
      <w:lvlJc w:val="left"/>
      <w:pPr>
        <w:ind w:left="3960" w:hanging="360"/>
      </w:pPr>
    </w:lvl>
    <w:lvl w:ilvl="5" w:tplc="83CA4F22" w:tentative="1">
      <w:start w:val="1"/>
      <w:numFmt w:val="lowerRoman"/>
      <w:lvlText w:val="%6."/>
      <w:lvlJc w:val="right"/>
      <w:pPr>
        <w:ind w:left="4680" w:hanging="180"/>
      </w:pPr>
    </w:lvl>
    <w:lvl w:ilvl="6" w:tplc="63681030" w:tentative="1">
      <w:start w:val="1"/>
      <w:numFmt w:val="decimal"/>
      <w:lvlText w:val="%7."/>
      <w:lvlJc w:val="left"/>
      <w:pPr>
        <w:ind w:left="5400" w:hanging="360"/>
      </w:pPr>
    </w:lvl>
    <w:lvl w:ilvl="7" w:tplc="5B8EF2A2" w:tentative="1">
      <w:start w:val="1"/>
      <w:numFmt w:val="lowerLetter"/>
      <w:lvlText w:val="%8."/>
      <w:lvlJc w:val="left"/>
      <w:pPr>
        <w:ind w:left="6120" w:hanging="360"/>
      </w:pPr>
    </w:lvl>
    <w:lvl w:ilvl="8" w:tplc="CEFA09EE" w:tentative="1">
      <w:start w:val="1"/>
      <w:numFmt w:val="lowerRoman"/>
      <w:lvlText w:val="%9."/>
      <w:lvlJc w:val="right"/>
      <w:pPr>
        <w:ind w:left="6840" w:hanging="180"/>
      </w:pPr>
    </w:lvl>
  </w:abstractNum>
  <w:abstractNum w:abstractNumId="42">
    <w:nsid w:val="76304E87"/>
    <w:multiLevelType w:val="hybridMultilevel"/>
    <w:tmpl w:val="79BCC602"/>
    <w:lvl w:ilvl="0" w:tplc="D3AC140C">
      <w:start w:val="1"/>
      <w:numFmt w:val="upperRoman"/>
      <w:lvlText w:val="%1."/>
      <w:lvlJc w:val="left"/>
      <w:pPr>
        <w:ind w:left="1080" w:hanging="720"/>
      </w:pPr>
      <w:rPr>
        <w:rFonts w:hint="default"/>
      </w:rPr>
    </w:lvl>
    <w:lvl w:ilvl="1" w:tplc="91340C44" w:tentative="1">
      <w:start w:val="1"/>
      <w:numFmt w:val="lowerLetter"/>
      <w:lvlText w:val="%2."/>
      <w:lvlJc w:val="left"/>
      <w:pPr>
        <w:ind w:left="1440" w:hanging="360"/>
      </w:pPr>
    </w:lvl>
    <w:lvl w:ilvl="2" w:tplc="EAAEDB8E" w:tentative="1">
      <w:start w:val="1"/>
      <w:numFmt w:val="lowerRoman"/>
      <w:lvlText w:val="%3."/>
      <w:lvlJc w:val="right"/>
      <w:pPr>
        <w:ind w:left="2160" w:hanging="180"/>
      </w:pPr>
    </w:lvl>
    <w:lvl w:ilvl="3" w:tplc="6D92F3D0" w:tentative="1">
      <w:start w:val="1"/>
      <w:numFmt w:val="decimal"/>
      <w:lvlText w:val="%4."/>
      <w:lvlJc w:val="left"/>
      <w:pPr>
        <w:ind w:left="2880" w:hanging="360"/>
      </w:pPr>
    </w:lvl>
    <w:lvl w:ilvl="4" w:tplc="F7204500" w:tentative="1">
      <w:start w:val="1"/>
      <w:numFmt w:val="lowerLetter"/>
      <w:lvlText w:val="%5."/>
      <w:lvlJc w:val="left"/>
      <w:pPr>
        <w:ind w:left="3600" w:hanging="360"/>
      </w:pPr>
    </w:lvl>
    <w:lvl w:ilvl="5" w:tplc="6D9A3FEE" w:tentative="1">
      <w:start w:val="1"/>
      <w:numFmt w:val="lowerRoman"/>
      <w:lvlText w:val="%6."/>
      <w:lvlJc w:val="right"/>
      <w:pPr>
        <w:ind w:left="4320" w:hanging="180"/>
      </w:pPr>
    </w:lvl>
    <w:lvl w:ilvl="6" w:tplc="DBFC150C" w:tentative="1">
      <w:start w:val="1"/>
      <w:numFmt w:val="decimal"/>
      <w:lvlText w:val="%7."/>
      <w:lvlJc w:val="left"/>
      <w:pPr>
        <w:ind w:left="5040" w:hanging="360"/>
      </w:pPr>
    </w:lvl>
    <w:lvl w:ilvl="7" w:tplc="B61CE2D2" w:tentative="1">
      <w:start w:val="1"/>
      <w:numFmt w:val="lowerLetter"/>
      <w:lvlText w:val="%8."/>
      <w:lvlJc w:val="left"/>
      <w:pPr>
        <w:ind w:left="5760" w:hanging="360"/>
      </w:pPr>
    </w:lvl>
    <w:lvl w:ilvl="8" w:tplc="419C5030" w:tentative="1">
      <w:start w:val="1"/>
      <w:numFmt w:val="lowerRoman"/>
      <w:lvlText w:val="%9."/>
      <w:lvlJc w:val="right"/>
      <w:pPr>
        <w:ind w:left="6480" w:hanging="180"/>
      </w:pPr>
    </w:lvl>
  </w:abstractNum>
  <w:abstractNum w:abstractNumId="43">
    <w:nsid w:val="7A3C356D"/>
    <w:multiLevelType w:val="hybridMultilevel"/>
    <w:tmpl w:val="11F0ABC2"/>
    <w:lvl w:ilvl="0" w:tplc="342A97FE">
      <w:start w:val="1"/>
      <w:numFmt w:val="upperLetter"/>
      <w:lvlText w:val="%1."/>
      <w:lvlJc w:val="left"/>
      <w:pPr>
        <w:ind w:left="720" w:hanging="360"/>
      </w:pPr>
      <w:rPr>
        <w:rFonts w:hint="default"/>
      </w:rPr>
    </w:lvl>
    <w:lvl w:ilvl="1" w:tplc="6CB0F7DA" w:tentative="1">
      <w:start w:val="1"/>
      <w:numFmt w:val="lowerLetter"/>
      <w:lvlText w:val="%2."/>
      <w:lvlJc w:val="left"/>
      <w:pPr>
        <w:ind w:left="1440" w:hanging="360"/>
      </w:pPr>
    </w:lvl>
    <w:lvl w:ilvl="2" w:tplc="129E9E1E" w:tentative="1">
      <w:start w:val="1"/>
      <w:numFmt w:val="lowerRoman"/>
      <w:lvlText w:val="%3."/>
      <w:lvlJc w:val="right"/>
      <w:pPr>
        <w:ind w:left="2160" w:hanging="180"/>
      </w:pPr>
    </w:lvl>
    <w:lvl w:ilvl="3" w:tplc="89E6D27C" w:tentative="1">
      <w:start w:val="1"/>
      <w:numFmt w:val="decimal"/>
      <w:lvlText w:val="%4."/>
      <w:lvlJc w:val="left"/>
      <w:pPr>
        <w:ind w:left="2880" w:hanging="360"/>
      </w:pPr>
    </w:lvl>
    <w:lvl w:ilvl="4" w:tplc="8E408FD8" w:tentative="1">
      <w:start w:val="1"/>
      <w:numFmt w:val="lowerLetter"/>
      <w:lvlText w:val="%5."/>
      <w:lvlJc w:val="left"/>
      <w:pPr>
        <w:ind w:left="3600" w:hanging="360"/>
      </w:pPr>
    </w:lvl>
    <w:lvl w:ilvl="5" w:tplc="EDDEF50A" w:tentative="1">
      <w:start w:val="1"/>
      <w:numFmt w:val="lowerRoman"/>
      <w:lvlText w:val="%6."/>
      <w:lvlJc w:val="right"/>
      <w:pPr>
        <w:ind w:left="4320" w:hanging="180"/>
      </w:pPr>
    </w:lvl>
    <w:lvl w:ilvl="6" w:tplc="1F928EB2" w:tentative="1">
      <w:start w:val="1"/>
      <w:numFmt w:val="decimal"/>
      <w:lvlText w:val="%7."/>
      <w:lvlJc w:val="left"/>
      <w:pPr>
        <w:ind w:left="5040" w:hanging="360"/>
      </w:pPr>
    </w:lvl>
    <w:lvl w:ilvl="7" w:tplc="C94AB43E" w:tentative="1">
      <w:start w:val="1"/>
      <w:numFmt w:val="lowerLetter"/>
      <w:lvlText w:val="%8."/>
      <w:lvlJc w:val="left"/>
      <w:pPr>
        <w:ind w:left="5760" w:hanging="360"/>
      </w:pPr>
    </w:lvl>
    <w:lvl w:ilvl="8" w:tplc="5360220C" w:tentative="1">
      <w:start w:val="1"/>
      <w:numFmt w:val="lowerRoman"/>
      <w:lvlText w:val="%9."/>
      <w:lvlJc w:val="right"/>
      <w:pPr>
        <w:ind w:left="6480" w:hanging="180"/>
      </w:pPr>
    </w:lvl>
  </w:abstractNum>
  <w:abstractNum w:abstractNumId="44">
    <w:nsid w:val="7B250B67"/>
    <w:multiLevelType w:val="hybridMultilevel"/>
    <w:tmpl w:val="AB08FDA2"/>
    <w:lvl w:ilvl="0" w:tplc="837ED792">
      <w:start w:val="1"/>
      <w:numFmt w:val="upperLetter"/>
      <w:lvlText w:val="%1."/>
      <w:lvlJc w:val="left"/>
      <w:pPr>
        <w:ind w:left="1080" w:hanging="360"/>
      </w:pPr>
      <w:rPr>
        <w:rFonts w:hint="default"/>
      </w:rPr>
    </w:lvl>
    <w:lvl w:ilvl="1" w:tplc="A49A5720" w:tentative="1">
      <w:start w:val="1"/>
      <w:numFmt w:val="lowerLetter"/>
      <w:lvlText w:val="%2."/>
      <w:lvlJc w:val="left"/>
      <w:pPr>
        <w:ind w:left="1800" w:hanging="360"/>
      </w:pPr>
    </w:lvl>
    <w:lvl w:ilvl="2" w:tplc="F94C5FA4" w:tentative="1">
      <w:start w:val="1"/>
      <w:numFmt w:val="lowerRoman"/>
      <w:lvlText w:val="%3."/>
      <w:lvlJc w:val="right"/>
      <w:pPr>
        <w:ind w:left="2520" w:hanging="180"/>
      </w:pPr>
    </w:lvl>
    <w:lvl w:ilvl="3" w:tplc="A0F8C3D0" w:tentative="1">
      <w:start w:val="1"/>
      <w:numFmt w:val="decimal"/>
      <w:lvlText w:val="%4."/>
      <w:lvlJc w:val="left"/>
      <w:pPr>
        <w:ind w:left="3240" w:hanging="360"/>
      </w:pPr>
    </w:lvl>
    <w:lvl w:ilvl="4" w:tplc="B1BC1132" w:tentative="1">
      <w:start w:val="1"/>
      <w:numFmt w:val="lowerLetter"/>
      <w:lvlText w:val="%5."/>
      <w:lvlJc w:val="left"/>
      <w:pPr>
        <w:ind w:left="3960" w:hanging="360"/>
      </w:pPr>
    </w:lvl>
    <w:lvl w:ilvl="5" w:tplc="142ACBC2" w:tentative="1">
      <w:start w:val="1"/>
      <w:numFmt w:val="lowerRoman"/>
      <w:lvlText w:val="%6."/>
      <w:lvlJc w:val="right"/>
      <w:pPr>
        <w:ind w:left="4680" w:hanging="180"/>
      </w:pPr>
    </w:lvl>
    <w:lvl w:ilvl="6" w:tplc="6FDCD1B4" w:tentative="1">
      <w:start w:val="1"/>
      <w:numFmt w:val="decimal"/>
      <w:lvlText w:val="%7."/>
      <w:lvlJc w:val="left"/>
      <w:pPr>
        <w:ind w:left="5400" w:hanging="360"/>
      </w:pPr>
    </w:lvl>
    <w:lvl w:ilvl="7" w:tplc="9FDA11F0" w:tentative="1">
      <w:start w:val="1"/>
      <w:numFmt w:val="lowerLetter"/>
      <w:lvlText w:val="%8."/>
      <w:lvlJc w:val="left"/>
      <w:pPr>
        <w:ind w:left="6120" w:hanging="360"/>
      </w:pPr>
    </w:lvl>
    <w:lvl w:ilvl="8" w:tplc="81808D5A" w:tentative="1">
      <w:start w:val="1"/>
      <w:numFmt w:val="lowerRoman"/>
      <w:lvlText w:val="%9."/>
      <w:lvlJc w:val="right"/>
      <w:pPr>
        <w:ind w:left="6840" w:hanging="180"/>
      </w:pPr>
    </w:lvl>
  </w:abstractNum>
  <w:abstractNum w:abstractNumId="45">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8"/>
  </w:num>
  <w:num w:numId="3">
    <w:abstractNumId w:val="3"/>
  </w:num>
  <w:num w:numId="4">
    <w:abstractNumId w:val="33"/>
  </w:num>
  <w:num w:numId="5">
    <w:abstractNumId w:val="1"/>
  </w:num>
  <w:num w:numId="6">
    <w:abstractNumId w:val="45"/>
  </w:num>
  <w:num w:numId="7">
    <w:abstractNumId w:val="22"/>
  </w:num>
  <w:num w:numId="8">
    <w:abstractNumId w:val="32"/>
  </w:num>
  <w:num w:numId="9">
    <w:abstractNumId w:val="5"/>
  </w:num>
  <w:num w:numId="10">
    <w:abstractNumId w:val="25"/>
  </w:num>
  <w:num w:numId="11">
    <w:abstractNumId w:val="6"/>
  </w:num>
  <w:num w:numId="12">
    <w:abstractNumId w:val="16"/>
  </w:num>
  <w:num w:numId="13">
    <w:abstractNumId w:val="27"/>
  </w:num>
  <w:num w:numId="14">
    <w:abstractNumId w:val="35"/>
  </w:num>
  <w:num w:numId="15">
    <w:abstractNumId w:val="17"/>
  </w:num>
  <w:num w:numId="16">
    <w:abstractNumId w:val="34"/>
  </w:num>
  <w:num w:numId="17">
    <w:abstractNumId w:val="10"/>
  </w:num>
  <w:num w:numId="18">
    <w:abstractNumId w:val="36"/>
  </w:num>
  <w:num w:numId="19">
    <w:abstractNumId w:val="26"/>
  </w:num>
  <w:num w:numId="20">
    <w:abstractNumId w:val="21"/>
  </w:num>
  <w:num w:numId="21">
    <w:abstractNumId w:val="18"/>
  </w:num>
  <w:num w:numId="22">
    <w:abstractNumId w:val="43"/>
  </w:num>
  <w:num w:numId="23">
    <w:abstractNumId w:val="30"/>
  </w:num>
  <w:num w:numId="24">
    <w:abstractNumId w:val="12"/>
  </w:num>
  <w:num w:numId="25">
    <w:abstractNumId w:val="31"/>
  </w:num>
  <w:num w:numId="26">
    <w:abstractNumId w:val="7"/>
  </w:num>
  <w:num w:numId="27">
    <w:abstractNumId w:val="20"/>
  </w:num>
  <w:num w:numId="28">
    <w:abstractNumId w:val="4"/>
  </w:num>
  <w:num w:numId="29">
    <w:abstractNumId w:val="42"/>
  </w:num>
  <w:num w:numId="30">
    <w:abstractNumId w:val="39"/>
  </w:num>
  <w:num w:numId="31">
    <w:abstractNumId w:val="2"/>
  </w:num>
  <w:num w:numId="32">
    <w:abstractNumId w:val="14"/>
  </w:num>
  <w:num w:numId="33">
    <w:abstractNumId w:val="40"/>
  </w:num>
  <w:num w:numId="34">
    <w:abstractNumId w:val="37"/>
  </w:num>
  <w:num w:numId="35">
    <w:abstractNumId w:val="13"/>
  </w:num>
  <w:num w:numId="36">
    <w:abstractNumId w:val="11"/>
  </w:num>
  <w:num w:numId="37">
    <w:abstractNumId w:val="0"/>
  </w:num>
  <w:num w:numId="38">
    <w:abstractNumId w:val="23"/>
  </w:num>
  <w:num w:numId="39">
    <w:abstractNumId w:val="9"/>
  </w:num>
  <w:num w:numId="40">
    <w:abstractNumId w:val="44"/>
  </w:num>
  <w:num w:numId="41">
    <w:abstractNumId w:val="28"/>
  </w:num>
  <w:num w:numId="42">
    <w:abstractNumId w:val="15"/>
  </w:num>
  <w:num w:numId="43">
    <w:abstractNumId w:val="41"/>
  </w:num>
  <w:num w:numId="44">
    <w:abstractNumId w:val="19"/>
  </w:num>
  <w:num w:numId="45">
    <w:abstractNumId w:val="24"/>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1MrM0NzI2NTEyMjJQ0lEKTi0uzszPAykwrQUA/lL6fSwAAAA="/>
  </w:docVars>
  <w:rsids>
    <w:rsidRoot w:val="00DD3413"/>
    <w:rsid w:val="00026DA0"/>
    <w:rsid w:val="00042E79"/>
    <w:rsid w:val="00043C7F"/>
    <w:rsid w:val="0005669C"/>
    <w:rsid w:val="00067E8C"/>
    <w:rsid w:val="000B4B30"/>
    <w:rsid w:val="000B6EA3"/>
    <w:rsid w:val="000E2061"/>
    <w:rsid w:val="000E334C"/>
    <w:rsid w:val="00130342"/>
    <w:rsid w:val="00162015"/>
    <w:rsid w:val="001955AD"/>
    <w:rsid w:val="001B42F2"/>
    <w:rsid w:val="001C6788"/>
    <w:rsid w:val="001F21BF"/>
    <w:rsid w:val="002038A3"/>
    <w:rsid w:val="002172EE"/>
    <w:rsid w:val="00255239"/>
    <w:rsid w:val="002657BC"/>
    <w:rsid w:val="002721A6"/>
    <w:rsid w:val="002A6B0A"/>
    <w:rsid w:val="002B0EA7"/>
    <w:rsid w:val="002C07F8"/>
    <w:rsid w:val="002C2588"/>
    <w:rsid w:val="002C510A"/>
    <w:rsid w:val="002D78C1"/>
    <w:rsid w:val="002F2508"/>
    <w:rsid w:val="0031122B"/>
    <w:rsid w:val="003379BE"/>
    <w:rsid w:val="00340764"/>
    <w:rsid w:val="00370CDD"/>
    <w:rsid w:val="00385A32"/>
    <w:rsid w:val="00393385"/>
    <w:rsid w:val="003C3336"/>
    <w:rsid w:val="003C3536"/>
    <w:rsid w:val="003F3A0F"/>
    <w:rsid w:val="004223D1"/>
    <w:rsid w:val="00454A1A"/>
    <w:rsid w:val="004560CB"/>
    <w:rsid w:val="004908E7"/>
    <w:rsid w:val="0051313C"/>
    <w:rsid w:val="0051650F"/>
    <w:rsid w:val="00526D10"/>
    <w:rsid w:val="00545C64"/>
    <w:rsid w:val="00576AC6"/>
    <w:rsid w:val="005D2C92"/>
    <w:rsid w:val="005F35D7"/>
    <w:rsid w:val="006154C6"/>
    <w:rsid w:val="006720B2"/>
    <w:rsid w:val="006C19CF"/>
    <w:rsid w:val="006C1B70"/>
    <w:rsid w:val="006C3B5B"/>
    <w:rsid w:val="006D43D8"/>
    <w:rsid w:val="006F10EE"/>
    <w:rsid w:val="006F2457"/>
    <w:rsid w:val="007244EC"/>
    <w:rsid w:val="0073258C"/>
    <w:rsid w:val="00770F10"/>
    <w:rsid w:val="00773AC6"/>
    <w:rsid w:val="007C4735"/>
    <w:rsid w:val="007D4C71"/>
    <w:rsid w:val="00806ACD"/>
    <w:rsid w:val="008331FD"/>
    <w:rsid w:val="008555A5"/>
    <w:rsid w:val="00864289"/>
    <w:rsid w:val="008D6273"/>
    <w:rsid w:val="008F00FD"/>
    <w:rsid w:val="00946A86"/>
    <w:rsid w:val="00950B20"/>
    <w:rsid w:val="00967038"/>
    <w:rsid w:val="009D5EFC"/>
    <w:rsid w:val="00A03093"/>
    <w:rsid w:val="00A32CAD"/>
    <w:rsid w:val="00A44FE7"/>
    <w:rsid w:val="00A72392"/>
    <w:rsid w:val="00AA20FD"/>
    <w:rsid w:val="00AC1634"/>
    <w:rsid w:val="00AC7333"/>
    <w:rsid w:val="00AE473F"/>
    <w:rsid w:val="00B0267A"/>
    <w:rsid w:val="00B129B5"/>
    <w:rsid w:val="00B21E12"/>
    <w:rsid w:val="00B27BC3"/>
    <w:rsid w:val="00B43E67"/>
    <w:rsid w:val="00B53138"/>
    <w:rsid w:val="00B83E4F"/>
    <w:rsid w:val="00BA15DA"/>
    <w:rsid w:val="00BD3E53"/>
    <w:rsid w:val="00BE56F3"/>
    <w:rsid w:val="00BF0EC3"/>
    <w:rsid w:val="00BF1761"/>
    <w:rsid w:val="00BF2A27"/>
    <w:rsid w:val="00C25083"/>
    <w:rsid w:val="00C267F9"/>
    <w:rsid w:val="00C406FF"/>
    <w:rsid w:val="00C41146"/>
    <w:rsid w:val="00C417D5"/>
    <w:rsid w:val="00CA1E25"/>
    <w:rsid w:val="00CC6F6F"/>
    <w:rsid w:val="00D2366D"/>
    <w:rsid w:val="00D52DAB"/>
    <w:rsid w:val="00D571EE"/>
    <w:rsid w:val="00DD3413"/>
    <w:rsid w:val="00E03214"/>
    <w:rsid w:val="00E148CB"/>
    <w:rsid w:val="00E3719A"/>
    <w:rsid w:val="00E45448"/>
    <w:rsid w:val="00E53C42"/>
    <w:rsid w:val="00EC36FD"/>
    <w:rsid w:val="00EF15C0"/>
    <w:rsid w:val="00EF76D7"/>
    <w:rsid w:val="00F1006A"/>
    <w:rsid w:val="00F46930"/>
    <w:rsid w:val="00F53E69"/>
    <w:rsid w:val="00F602A5"/>
    <w:rsid w:val="00F9646C"/>
    <w:rsid w:val="00FC093D"/>
    <w:rsid w:val="00FC7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ynhh.ellucid.com/documents/view/26381" TargetMode="External"/><Relationship Id="rId4" Type="http://schemas.microsoft.com/office/2007/relationships/stylesWithEffects" Target="stylesWithEffects.xml"/><Relationship Id="rId9" Type="http://schemas.openxmlformats.org/officeDocument/2006/relationships/hyperlink" Target="https://insights.ovid.com/crossref?an=00006247-201804000-0000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Chr13</b:Tag>
    <b:SourceType>JournalArticle</b:SourceType>
    <b:Guid>{F46FD331-AF27-437E-AE54-D90411806850}</b:Guid>
    <b:Title>Patient Satisfaction with Language-</b:Title>
    <b:JournalName>Journal of Phycisian Assistant Education Association</b:JournalName>
    <b:Year>2013</b:Year>
    <b:Pages>14-22</b:Pages>
    <b:Author>
      <b:Author>
        <b:NameList>
          <b:Person>
            <b:Last>Eskes</b:Last>
            <b:First>Christy</b:First>
          </b:Person>
          <b:Person>
            <b:Last>Salisbury</b:Last>
            <b:First>Helen</b:First>
          </b:Person>
          <b:Person>
            <b:Last>Johannsson</b:Last>
            <b:First>Mark</b:First>
          </b:Person>
          <b:Person>
            <b:Last>Chene</b:Last>
            <b:First>Yasmin</b:First>
          </b:Person>
        </b:NameList>
      </b:Author>
    </b:Author>
    <b:YearAccessed>2018</b:YearAccessed>
    <b:MonthAccessed>July</b:MonthAccessed>
    <b:DayAccessed>16</b:DayAccessed>
    <b:URL>http://web.b.ebscohost.com.libproxy.bridgeport.edu/ehost/results?vid=1&amp;sid=c60e6bce-95cb-4367-881a-51ae1695ecf4%40pdc-v-sessmgr01&amp;bquery=Patient+Satisfaction+with+Language-concordant+care&amp;bdata=JmRiPWM4aCZ0eXBlPTAmc2l0ZT1laG9zdC1saXZlJnNjb3BlPXNpdGU%3d</b:URL>
    <b:RefOrder>1</b:RefOrder>
  </b:Source>
  <b:Source>
    <b:Tag>Aza18</b:Tag>
    <b:SourceType>JournalArticle</b:SourceType>
    <b:Guid>{A36D48E5-3590-4B24-8714-CE93ED5E6B65}</b:Guid>
    <b:Author>
      <b:Author>
        <b:NameList>
          <b:Person>
            <b:Last>Ali</b:Last>
            <b:First>Parveen</b:First>
            <b:Middle>Azam</b:Middle>
          </b:Person>
          <b:Person>
            <b:Last>Johnson</b:Last>
            <b:First>Stacy</b:First>
          </b:Person>
        </b:NameList>
      </b:Author>
    </b:Author>
    <b:Title>Speaking my patient's language: bilingual nurses' perspective about provision of language concordant care to patients with limited English proficiency.</b:Title>
    <b:Year>2018</b:Year>
    <b:URL>http://web.a.ebscohost.com/ehost/detail/detail?vid=4&amp;sid=02d0cddf-4041-4a2f-9c28-f3186833aa5e%40sessionmgr4008&amp;bdata=JnNpdGU9ZWhvc3QtbGl2ZQ%3d%3d#AN=120598618&amp;db=ccm</b:URL>
    <b:JournalName>Journal of Advanced Nursing</b:JournalName>
    <b:Pages>421-432</b:Pages>
    <b:RefOrder>2</b:RefOrder>
  </b:Source>
  <b:Source>
    <b:Tag>Squ18</b:Tag>
    <b:SourceType>JournalArticle</b:SourceType>
    <b:Guid>{FBF82505-8008-4265-B93A-136BBA01012B}</b:Guid>
    <b:Title>Strategies for overcoming  language barriers in healthcare</b:Title>
    <b:JournalName>Nursing Management</b:JournalName>
    <b:Year>2018</b:Year>
    <b:Pages>20-27</b:Pages>
    <b:Author>
      <b:Author>
        <b:NameList>
          <b:Person>
            <b:Last>Squires</b:Last>
            <b:First>Allison</b:First>
          </b:Person>
        </b:NameList>
      </b:Author>
    </b:Author>
    <b:URL>https://insights.ovid.com/crossref?an=00006247-201804000-00007</b:URL>
    <b:Volume>49</b:Volume>
    <b:Issue>4</b:Issue>
    <b:YearAccessed>2018</b:YearAccessed>
    <b:MonthAccessed>July</b:MonthAccessed>
    <b:DayAccessed>25</b:DayAccessed>
    <b:RefOrder>3</b:RefOrder>
  </b:Source>
</b:Sources>
</file>

<file path=customXml/itemProps1.xml><?xml version="1.0" encoding="utf-8"?>
<ds:datastoreItem xmlns:ds="http://schemas.openxmlformats.org/officeDocument/2006/customXml" ds:itemID="{FB52919F-E0B6-4EC6-AB3F-FA94DA111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2018-08-05T11:30:00Z</dcterms:created>
  <dcterms:modified xsi:type="dcterms:W3CDTF">2018-08-05T11:30:00Z</dcterms:modified>
</cp:coreProperties>
</file>